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740" w:rsidRDefault="00865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</w:p>
    <w:p w:rsidR="00AC0740" w:rsidRDefault="00AC0740">
      <w:pPr>
        <w:rPr>
          <w:rFonts w:ascii="Times New Roman" w:hAnsi="Times New Roman" w:cs="Times New Roman"/>
          <w:sz w:val="24"/>
          <w:szCs w:val="24"/>
        </w:rPr>
      </w:pPr>
    </w:p>
    <w:p w:rsidR="00AC0740" w:rsidRDefault="00AC0740">
      <w:pPr>
        <w:rPr>
          <w:rFonts w:ascii="Times New Roman" w:hAnsi="Times New Roman" w:cs="Times New Roman"/>
          <w:sz w:val="24"/>
          <w:szCs w:val="24"/>
        </w:rPr>
      </w:pPr>
    </w:p>
    <w:p w:rsidR="00B22C98" w:rsidRDefault="002B1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SRDELICA</w:t>
      </w:r>
    </w:p>
    <w:p w:rsidR="002B16F3" w:rsidRDefault="002B1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Sv. Lovre 16</w:t>
      </w:r>
    </w:p>
    <w:p w:rsidR="002B16F3" w:rsidRDefault="002B1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 23 272</w:t>
      </w:r>
    </w:p>
    <w:p w:rsidR="002B16F3" w:rsidRDefault="002B16F3">
      <w:pPr>
        <w:rPr>
          <w:rFonts w:ascii="Times New Roman" w:hAnsi="Times New Roman" w:cs="Times New Roman"/>
          <w:sz w:val="24"/>
          <w:szCs w:val="24"/>
        </w:rPr>
      </w:pPr>
    </w:p>
    <w:p w:rsidR="002B16F3" w:rsidRDefault="002B1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</w:t>
      </w:r>
      <w:r w:rsidR="004A6C9A">
        <w:rPr>
          <w:rFonts w:ascii="Times New Roman" w:hAnsi="Times New Roman" w:cs="Times New Roman"/>
          <w:sz w:val="24"/>
          <w:szCs w:val="24"/>
        </w:rPr>
        <w:t xml:space="preserve"> 17.Statuta Dječjeg vrtića Srdelica i članka 6. Pravilnika o upisu</w:t>
      </w:r>
      <w:r w:rsidR="00D14365">
        <w:rPr>
          <w:rFonts w:ascii="Times New Roman" w:hAnsi="Times New Roman" w:cs="Times New Roman"/>
          <w:sz w:val="24"/>
          <w:szCs w:val="24"/>
        </w:rPr>
        <w:t xml:space="preserve"> i načinu ostvarivanja prava i obveza korisnika usluga u</w:t>
      </w:r>
      <w:r w:rsidR="004A6C9A">
        <w:rPr>
          <w:rFonts w:ascii="Times New Roman" w:hAnsi="Times New Roman" w:cs="Times New Roman"/>
          <w:sz w:val="24"/>
          <w:szCs w:val="24"/>
        </w:rPr>
        <w:t xml:space="preserve"> </w:t>
      </w:r>
      <w:r w:rsidR="00D14365">
        <w:rPr>
          <w:rFonts w:ascii="Times New Roman" w:hAnsi="Times New Roman" w:cs="Times New Roman"/>
          <w:sz w:val="24"/>
          <w:szCs w:val="24"/>
        </w:rPr>
        <w:t xml:space="preserve"> Dječjem  vrtiću Srdelica</w:t>
      </w:r>
      <w:r w:rsidR="003B2D43">
        <w:rPr>
          <w:rFonts w:ascii="Times New Roman" w:hAnsi="Times New Roman" w:cs="Times New Roman"/>
          <w:sz w:val="24"/>
          <w:szCs w:val="24"/>
        </w:rPr>
        <w:t xml:space="preserve"> (u daljnjem tekstu: vrtić ), ravnateljica objavljuje:</w:t>
      </w:r>
      <w:r w:rsidR="00D14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6F3" w:rsidRDefault="002B16F3">
      <w:pPr>
        <w:rPr>
          <w:rFonts w:ascii="Times New Roman" w:hAnsi="Times New Roman" w:cs="Times New Roman"/>
          <w:sz w:val="24"/>
          <w:szCs w:val="24"/>
        </w:rPr>
      </w:pPr>
    </w:p>
    <w:p w:rsidR="002B16F3" w:rsidRDefault="002B16F3">
      <w:pPr>
        <w:rPr>
          <w:rFonts w:ascii="Times New Roman" w:hAnsi="Times New Roman" w:cs="Times New Roman"/>
          <w:sz w:val="24"/>
          <w:szCs w:val="24"/>
        </w:rPr>
      </w:pPr>
    </w:p>
    <w:p w:rsidR="002B16F3" w:rsidRDefault="002B1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OGLAS ZA UPIS DJECE</w:t>
      </w:r>
    </w:p>
    <w:p w:rsidR="002B16F3" w:rsidRDefault="002B1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u programe ranog i predškolskog odgoja i obrazovanja</w:t>
      </w:r>
    </w:p>
    <w:p w:rsidR="002B16F3" w:rsidRDefault="002B1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ZA PEDAGOŠKU 2025</w:t>
      </w:r>
      <w:r w:rsidR="00B242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/2026</w:t>
      </w:r>
      <w:r w:rsidR="00B242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</w:t>
      </w:r>
    </w:p>
    <w:p w:rsidR="003B2D43" w:rsidRDefault="003B2D43">
      <w:pPr>
        <w:rPr>
          <w:rFonts w:ascii="Times New Roman" w:hAnsi="Times New Roman" w:cs="Times New Roman"/>
          <w:sz w:val="24"/>
          <w:szCs w:val="24"/>
        </w:rPr>
      </w:pPr>
    </w:p>
    <w:p w:rsidR="003B2D43" w:rsidRDefault="003B2D43" w:rsidP="003B2D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Pozivamo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roditelje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skrbnike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djece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rane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predškolske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dobi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području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Općine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Kali</w:t>
      </w:r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koja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sada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nisu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bila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uključena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programe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ranog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predškolskog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odgoja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obrazovanja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da se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prijave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radi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upisa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djece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Vrtić</w:t>
      </w:r>
      <w:proofErr w:type="spellEnd"/>
      <w:r w:rsidRPr="003B2D4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.</w:t>
      </w:r>
    </w:p>
    <w:p w:rsidR="00536324" w:rsidRDefault="00536324" w:rsidP="003B2D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:rsidR="00536324" w:rsidRDefault="00536324" w:rsidP="003B2D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:rsidR="00536324" w:rsidRPr="00E23DAA" w:rsidRDefault="00536324" w:rsidP="00E23DA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E23DAA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I.ROK PODNOŠENJA ZAHTJEVA ZA UPIS</w:t>
      </w:r>
    </w:p>
    <w:p w:rsidR="00536324" w:rsidRPr="00E23DAA" w:rsidRDefault="00536324" w:rsidP="00E23DA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:rsidR="00536324" w:rsidRPr="00E23DAA" w:rsidRDefault="00536324" w:rsidP="00E23D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 xml:space="preserve">Upisi za 2025./2026. godinu će se ostvarivati u vremenu od </w:t>
      </w:r>
      <w:r w:rsidRPr="00E23DAA">
        <w:rPr>
          <w:rFonts w:ascii="Times New Roman" w:hAnsi="Times New Roman" w:cs="Times New Roman"/>
          <w:b/>
          <w:bCs/>
          <w:sz w:val="24"/>
          <w:szCs w:val="24"/>
        </w:rPr>
        <w:t>12.svibnja 2025. godine do</w:t>
      </w:r>
    </w:p>
    <w:p w:rsidR="00536324" w:rsidRPr="00510487" w:rsidRDefault="00536324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b/>
          <w:bCs/>
          <w:sz w:val="24"/>
          <w:szCs w:val="24"/>
        </w:rPr>
        <w:t>zaključno 23.svibnja 2025.godine.</w:t>
      </w:r>
      <w:r w:rsidRPr="00E23DAA">
        <w:rPr>
          <w:rFonts w:ascii="Times New Roman" w:hAnsi="Times New Roman" w:cs="Times New Roman"/>
          <w:sz w:val="24"/>
          <w:szCs w:val="24"/>
        </w:rPr>
        <w:t xml:space="preserve">  Zahtjev za upis predaje se </w:t>
      </w:r>
      <w:r w:rsidRPr="00E23DAA">
        <w:rPr>
          <w:rFonts w:ascii="Times New Roman" w:hAnsi="Times New Roman" w:cs="Times New Roman"/>
          <w:b/>
          <w:bCs/>
          <w:sz w:val="24"/>
          <w:szCs w:val="24"/>
        </w:rPr>
        <w:t>osobno na privremenoj  adresi</w:t>
      </w:r>
      <w:r w:rsidRPr="00E23DAA">
        <w:rPr>
          <w:rFonts w:ascii="Times New Roman" w:hAnsi="Times New Roman" w:cs="Times New Roman"/>
          <w:sz w:val="24"/>
          <w:szCs w:val="24"/>
        </w:rPr>
        <w:t xml:space="preserve"> </w:t>
      </w:r>
      <w:r w:rsidRPr="00E23DAA">
        <w:rPr>
          <w:rFonts w:ascii="Times New Roman" w:hAnsi="Times New Roman" w:cs="Times New Roman"/>
          <w:b/>
          <w:bCs/>
          <w:sz w:val="24"/>
          <w:szCs w:val="24"/>
        </w:rPr>
        <w:t>ureda vrtića, Trg Bratski dvor 2, Kali</w:t>
      </w:r>
      <w:r w:rsidR="00D57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C0F" w:rsidRPr="00D57C0F">
        <w:rPr>
          <w:rFonts w:ascii="Times New Roman" w:hAnsi="Times New Roman" w:cs="Times New Roman"/>
          <w:sz w:val="24"/>
          <w:szCs w:val="24"/>
        </w:rPr>
        <w:t xml:space="preserve">ili  </w:t>
      </w:r>
      <w:r w:rsidR="00D57C0F">
        <w:rPr>
          <w:rFonts w:ascii="Calibri" w:hAnsi="Calibri" w:cs="Calibri"/>
          <w:kern w:val="0"/>
          <w:sz w:val="24"/>
          <w:szCs w:val="24"/>
          <w14:ligatures w14:val="none"/>
        </w:rPr>
        <w:t xml:space="preserve">putem e-pošte: </w:t>
      </w:r>
      <w:hyperlink r:id="rId5" w:history="1">
        <w:r w:rsidR="00D57C0F">
          <w:rPr>
            <w:rStyle w:val="Hiperveza"/>
            <w:rFonts w:ascii="Calibri" w:hAnsi="Calibri" w:cs="Calibri"/>
            <w:kern w:val="0"/>
            <w:sz w:val="24"/>
            <w:szCs w:val="24"/>
            <w14:ligatures w14:val="none"/>
          </w:rPr>
          <w:t>djecji.vrtic.srdelica.kali@zd.t-com.hr</w:t>
        </w:r>
      </w:hyperlink>
      <w:r w:rsidR="00D57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3DAA">
        <w:rPr>
          <w:rFonts w:ascii="Times New Roman" w:hAnsi="Times New Roman" w:cs="Times New Roman"/>
          <w:sz w:val="24"/>
          <w:szCs w:val="24"/>
        </w:rPr>
        <w:t xml:space="preserve">  svakim radnim danom </w:t>
      </w:r>
      <w:r w:rsidRPr="00E23DA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632EB1" w:rsidRPr="00E23DAA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E23DA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632EB1" w:rsidRPr="00E23DA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E23DAA">
        <w:rPr>
          <w:rFonts w:ascii="Times New Roman" w:hAnsi="Times New Roman" w:cs="Times New Roman"/>
          <w:b/>
          <w:bCs/>
          <w:sz w:val="24"/>
          <w:szCs w:val="24"/>
        </w:rPr>
        <w:t xml:space="preserve"> h.</w:t>
      </w:r>
      <w:r w:rsidR="00912C80" w:rsidRPr="00E23D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C80" w:rsidRPr="00E23DAA">
        <w:rPr>
          <w:rFonts w:ascii="Times New Roman" w:hAnsi="Times New Roman" w:cs="Times New Roman"/>
          <w:sz w:val="24"/>
          <w:szCs w:val="24"/>
        </w:rPr>
        <w:t>Obrazac</w:t>
      </w:r>
      <w:r w:rsidR="00912C80" w:rsidRPr="00E23D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C80" w:rsidRPr="00E23DAA">
        <w:rPr>
          <w:rFonts w:ascii="Times New Roman" w:hAnsi="Times New Roman" w:cs="Times New Roman"/>
          <w:sz w:val="24"/>
          <w:szCs w:val="24"/>
        </w:rPr>
        <w:t>zahtjeva za upis preuzima se na web stranici</w:t>
      </w:r>
      <w:r w:rsidR="00912C80" w:rsidRPr="00E23D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6812187"/>
      <w:r w:rsidR="0051048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10487">
        <w:rPr>
          <w:rFonts w:ascii="Times New Roman" w:hAnsi="Times New Roman" w:cs="Times New Roman"/>
          <w:b/>
          <w:bCs/>
          <w:sz w:val="24"/>
          <w:szCs w:val="24"/>
        </w:rPr>
        <w:instrText>HYPERLINK "</w:instrText>
      </w:r>
      <w:r w:rsidR="00510487" w:rsidRPr="00E23DAA">
        <w:rPr>
          <w:rFonts w:ascii="Times New Roman" w:hAnsi="Times New Roman" w:cs="Times New Roman"/>
          <w:b/>
          <w:bCs/>
          <w:sz w:val="24"/>
          <w:szCs w:val="24"/>
        </w:rPr>
        <w:instrText>https://www.dvsrdelica.hr</w:instrText>
      </w:r>
      <w:r w:rsidR="00510487"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 w:rsidR="00510487">
        <w:rPr>
          <w:rFonts w:ascii="Times New Roman" w:hAnsi="Times New Roman" w:cs="Times New Roman"/>
          <w:b/>
          <w:bCs/>
          <w:sz w:val="24"/>
          <w:szCs w:val="24"/>
        </w:rPr>
      </w:r>
      <w:r w:rsidR="0051048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10487" w:rsidRPr="00F024E9">
        <w:rPr>
          <w:rStyle w:val="Hiperveza"/>
          <w:rFonts w:ascii="Times New Roman" w:hAnsi="Times New Roman" w:cs="Times New Roman"/>
          <w:b/>
          <w:bCs/>
          <w:sz w:val="24"/>
          <w:szCs w:val="24"/>
        </w:rPr>
        <w:t>https://www.dvsrdelica.hr</w:t>
      </w:r>
      <w:r w:rsidR="0051048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510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487" w:rsidRPr="00510487">
        <w:rPr>
          <w:rFonts w:ascii="Times New Roman" w:hAnsi="Times New Roman" w:cs="Times New Roman"/>
          <w:sz w:val="24"/>
          <w:szCs w:val="24"/>
        </w:rPr>
        <w:t>ili osobno na gore navedenoj adresi.</w:t>
      </w:r>
    </w:p>
    <w:bookmarkEnd w:id="0"/>
    <w:p w:rsidR="00536324" w:rsidRPr="00E23DAA" w:rsidRDefault="00536324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Za dijete koje je već upisano korisnik usluga podnosi Zahtjev za nastavak korištenja usluga</w:t>
      </w:r>
    </w:p>
    <w:p w:rsidR="00536324" w:rsidRPr="00E23DAA" w:rsidRDefault="00536324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vrtića uz uvjet da ima podmirena dugovanja.</w:t>
      </w:r>
    </w:p>
    <w:p w:rsidR="00536324" w:rsidRPr="00E23DAA" w:rsidRDefault="00536324" w:rsidP="00E23D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324" w:rsidRPr="00E23DAA" w:rsidRDefault="00536324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II. VRSTE PROGRAMA</w:t>
      </w:r>
    </w:p>
    <w:p w:rsidR="00536324" w:rsidRPr="00E23DAA" w:rsidRDefault="00536324" w:rsidP="00E23D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Cjelodnevni jaslički program ( za djecu od 1 -3 godine)- desetosatni program (10 sati)</w:t>
      </w:r>
    </w:p>
    <w:p w:rsidR="00536324" w:rsidRPr="00E23DAA" w:rsidRDefault="00536324" w:rsidP="00E23D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Cjelodnevni vrtićki program ( za djecu od 3 godine do polaska u školu) – desetosatni program (10 sati)</w:t>
      </w:r>
    </w:p>
    <w:p w:rsidR="00536324" w:rsidRPr="00E23DAA" w:rsidRDefault="00536324" w:rsidP="00E23D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lastRenderedPageBreak/>
        <w:t>Poludnevni vrtićki program ( za djecu od 3 godine do polaska u školu) – pet i po satni program ( 5,5 sati)</w:t>
      </w:r>
    </w:p>
    <w:p w:rsidR="00536324" w:rsidRDefault="00536324" w:rsidP="00B242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E23DAA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23DAA">
        <w:rPr>
          <w:rFonts w:ascii="Times New Roman" w:hAnsi="Times New Roman" w:cs="Times New Roman"/>
          <w:sz w:val="24"/>
          <w:szCs w:val="24"/>
        </w:rPr>
        <w:t xml:space="preserve"> integriran je u navedene vrtićke programe.</w:t>
      </w:r>
    </w:p>
    <w:p w:rsidR="00B242D9" w:rsidRPr="00E23DAA" w:rsidRDefault="00B242D9" w:rsidP="00B242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3DAA" w:rsidRDefault="005974A1" w:rsidP="00E23DAA">
      <w:pPr>
        <w:pStyle w:val="Default"/>
        <w:spacing w:line="276" w:lineRule="auto"/>
        <w:jc w:val="both"/>
      </w:pPr>
      <w:r>
        <w:t>III. NAČIN OSTVARIVANJA PROGRAMA</w:t>
      </w:r>
    </w:p>
    <w:p w:rsidR="00510487" w:rsidRDefault="00510487" w:rsidP="00E23DAA">
      <w:pPr>
        <w:pStyle w:val="Default"/>
        <w:spacing w:line="276" w:lineRule="auto"/>
        <w:jc w:val="both"/>
      </w:pPr>
    </w:p>
    <w:p w:rsidR="00E23DAA" w:rsidRPr="00B242D9" w:rsidRDefault="00510487" w:rsidP="00510487">
      <w:pPr>
        <w:jc w:val="both"/>
        <w:rPr>
          <w:rFonts w:ascii="Times New Roman" w:hAnsi="Times New Roman" w:cs="Times New Roman"/>
          <w:sz w:val="24"/>
          <w:szCs w:val="24"/>
        </w:rPr>
      </w:pPr>
      <w:r w:rsidRPr="00510487">
        <w:rPr>
          <w:rFonts w:ascii="Times New Roman" w:hAnsi="Times New Roman" w:cs="Times New Roman"/>
          <w:sz w:val="24"/>
          <w:szCs w:val="24"/>
        </w:rPr>
        <w:t>U Dječji vrtić Srdelica upisuju se djeca rane i predškolske dobi, od navršene prve godine</w:t>
      </w:r>
      <w:r w:rsidR="00B242D9">
        <w:rPr>
          <w:rFonts w:ascii="Times New Roman" w:hAnsi="Times New Roman" w:cs="Times New Roman"/>
          <w:sz w:val="24"/>
          <w:szCs w:val="24"/>
        </w:rPr>
        <w:t xml:space="preserve"> </w:t>
      </w:r>
      <w:r w:rsidRPr="00510487">
        <w:rPr>
          <w:rFonts w:ascii="Times New Roman" w:hAnsi="Times New Roman" w:cs="Times New Roman"/>
          <w:sz w:val="24"/>
          <w:szCs w:val="24"/>
        </w:rPr>
        <w:t>života do polaska u osnovnu školu, u skladu sa Zakonom o predškolskom odgoju i</w:t>
      </w:r>
      <w:r w:rsidR="00B242D9">
        <w:rPr>
          <w:rFonts w:ascii="Times New Roman" w:hAnsi="Times New Roman" w:cs="Times New Roman"/>
          <w:sz w:val="24"/>
          <w:szCs w:val="24"/>
        </w:rPr>
        <w:t xml:space="preserve"> </w:t>
      </w:r>
      <w:r w:rsidRPr="00510487">
        <w:rPr>
          <w:rFonts w:ascii="Times New Roman" w:hAnsi="Times New Roman" w:cs="Times New Roman"/>
          <w:sz w:val="24"/>
          <w:szCs w:val="24"/>
        </w:rPr>
        <w:t>obrazovanju i Pravilnikom o upisu i mjerilima upisa djece u Dječji vrtić Srdelica</w:t>
      </w:r>
      <w:r w:rsidRPr="00BC0D49">
        <w:t>.</w:t>
      </w:r>
    </w:p>
    <w:p w:rsidR="00A53FCE" w:rsidRPr="00E23DAA" w:rsidRDefault="00A53FCE" w:rsidP="00E23DAA">
      <w:pPr>
        <w:pStyle w:val="Default"/>
        <w:spacing w:line="276" w:lineRule="auto"/>
        <w:jc w:val="both"/>
      </w:pPr>
      <w:r w:rsidRPr="00E23DAA">
        <w:t xml:space="preserve">Prednost na upis u programe Vrtića imaju djeca roditelja s prebivalištem na području Općine Kali a ukoliko ima slobodnih mjesta, u pojedine programe mogu se upisati i djeca roditelja s prebivalištem na području drugih općina. </w:t>
      </w:r>
    </w:p>
    <w:p w:rsidR="00A53FCE" w:rsidRPr="00E23DAA" w:rsidRDefault="00A53FCE" w:rsidP="00E23DAA">
      <w:pPr>
        <w:pStyle w:val="Default"/>
        <w:spacing w:line="276" w:lineRule="auto"/>
        <w:jc w:val="both"/>
        <w:rPr>
          <w:color w:val="auto"/>
        </w:rPr>
      </w:pPr>
      <w:r w:rsidRPr="00E23DAA">
        <w:rPr>
          <w:color w:val="auto"/>
        </w:rPr>
        <w:t>Pri upisu u cjelodnevni jaslički i cjelodnevni vrtićki program (10-satni) Vrtića prednost imaju djeca koja zajedno s oba roditelja imaju prebivalište na području Općine Kali te djeca kojoj su oba roditelja zaposlena.</w:t>
      </w:r>
    </w:p>
    <w:p w:rsidR="00A53FCE" w:rsidRPr="00E23DAA" w:rsidRDefault="00A53FCE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Prema Zakonu o predškolskom odgoju i obrazovanju prednost pri upisu u Vrtić</w:t>
      </w:r>
      <w:r w:rsidR="00B242D9">
        <w:rPr>
          <w:rFonts w:ascii="Times New Roman" w:hAnsi="Times New Roman" w:cs="Times New Roman"/>
          <w:sz w:val="24"/>
          <w:szCs w:val="24"/>
        </w:rPr>
        <w:t xml:space="preserve"> </w:t>
      </w:r>
      <w:r w:rsidRPr="00E23DAA">
        <w:rPr>
          <w:rFonts w:ascii="Times New Roman" w:hAnsi="Times New Roman" w:cs="Times New Roman"/>
          <w:sz w:val="24"/>
          <w:szCs w:val="24"/>
        </w:rPr>
        <w:t>kojem je osnivač Općina Kali za iduću pedagošku godinu imaju djeca koja do 1. travnja</w:t>
      </w:r>
      <w:r w:rsidR="00B242D9">
        <w:rPr>
          <w:rFonts w:ascii="Times New Roman" w:hAnsi="Times New Roman" w:cs="Times New Roman"/>
          <w:sz w:val="24"/>
          <w:szCs w:val="24"/>
        </w:rPr>
        <w:t xml:space="preserve"> </w:t>
      </w:r>
      <w:r w:rsidRPr="00E23DAA">
        <w:rPr>
          <w:rFonts w:ascii="Times New Roman" w:hAnsi="Times New Roman" w:cs="Times New Roman"/>
          <w:sz w:val="24"/>
          <w:szCs w:val="24"/>
        </w:rPr>
        <w:t>tekuće godine navrše četiri godine života.</w:t>
      </w:r>
    </w:p>
    <w:p w:rsidR="00A53FCE" w:rsidRPr="00E23DAA" w:rsidRDefault="00A53FCE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Djeca koja se tijekom pedagoške godine ispišu iz Vrtića, u novoj pedagoškoj godini nemaju</w:t>
      </w:r>
      <w:r w:rsidR="00B242D9">
        <w:rPr>
          <w:rFonts w:ascii="Times New Roman" w:hAnsi="Times New Roman" w:cs="Times New Roman"/>
          <w:sz w:val="24"/>
          <w:szCs w:val="24"/>
        </w:rPr>
        <w:t xml:space="preserve"> </w:t>
      </w:r>
      <w:r w:rsidRPr="00E23DAA">
        <w:rPr>
          <w:rFonts w:ascii="Times New Roman" w:hAnsi="Times New Roman" w:cs="Times New Roman"/>
          <w:sz w:val="24"/>
          <w:szCs w:val="24"/>
        </w:rPr>
        <w:t>prednost pri upisu u odnosu na djecu koja se prvi put upisuju u Vrtić.</w:t>
      </w:r>
    </w:p>
    <w:p w:rsidR="00A53FCE" w:rsidRDefault="00A53FCE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Ukoliko se sva prijavljena djeca mogu upisati, neće se primjenjivati kriterij za ostvarivanje</w:t>
      </w:r>
      <w:r w:rsidR="00B242D9">
        <w:rPr>
          <w:rFonts w:ascii="Times New Roman" w:hAnsi="Times New Roman" w:cs="Times New Roman"/>
          <w:sz w:val="24"/>
          <w:szCs w:val="24"/>
        </w:rPr>
        <w:t xml:space="preserve"> </w:t>
      </w:r>
      <w:r w:rsidRPr="00E23DAA">
        <w:rPr>
          <w:rFonts w:ascii="Times New Roman" w:hAnsi="Times New Roman" w:cs="Times New Roman"/>
          <w:sz w:val="24"/>
          <w:szCs w:val="24"/>
        </w:rPr>
        <w:t>prednosti upisa.</w:t>
      </w:r>
    </w:p>
    <w:p w:rsidR="00BD5EBB" w:rsidRPr="00E23DAA" w:rsidRDefault="00A53FCE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Iznimno, ako dječji vrtić ne može upisati svu prijavljenu djecu, primjenjivati će se zakonski</w:t>
      </w:r>
      <w:r w:rsidR="00B242D9">
        <w:rPr>
          <w:rFonts w:ascii="Times New Roman" w:hAnsi="Times New Roman" w:cs="Times New Roman"/>
          <w:sz w:val="24"/>
          <w:szCs w:val="24"/>
        </w:rPr>
        <w:t xml:space="preserve"> </w:t>
      </w:r>
      <w:r w:rsidRPr="00E23DAA">
        <w:rPr>
          <w:rFonts w:ascii="Times New Roman" w:hAnsi="Times New Roman" w:cs="Times New Roman"/>
          <w:sz w:val="24"/>
          <w:szCs w:val="24"/>
        </w:rPr>
        <w:t>kriteriji i redoslijed za ostvarivanje prednosti pri upisu primjenom modela bodovanja prema Odluci Osnivača kako slijedi:</w:t>
      </w:r>
    </w:p>
    <w:tbl>
      <w:tblPr>
        <w:tblStyle w:val="Reetkatablice"/>
        <w:tblW w:w="9501" w:type="dxa"/>
        <w:tblLook w:val="04A0" w:firstRow="1" w:lastRow="0" w:firstColumn="1" w:lastColumn="0" w:noHBand="0" w:noVBand="1"/>
      </w:tblPr>
      <w:tblGrid>
        <w:gridCol w:w="7872"/>
        <w:gridCol w:w="1629"/>
      </w:tblGrid>
      <w:tr w:rsidR="00A53FCE" w:rsidRPr="00E23DAA" w:rsidTr="00465C8F">
        <w:trPr>
          <w:trHeight w:val="274"/>
        </w:trPr>
        <w:tc>
          <w:tcPr>
            <w:tcW w:w="7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dijete roditelja invalida Domovinskog rata 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30 bodova</w:t>
            </w:r>
          </w:p>
        </w:tc>
      </w:tr>
      <w:tr w:rsidR="00A53FCE" w:rsidRPr="00E23DAA" w:rsidTr="00465C8F">
        <w:trPr>
          <w:trHeight w:val="266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djeca iz obitelji s troje ili više djece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30 bodova</w:t>
            </w:r>
          </w:p>
        </w:tc>
      </w:tr>
      <w:tr w:rsidR="00A53FCE" w:rsidRPr="00E23DAA" w:rsidTr="00465C8F">
        <w:trPr>
          <w:trHeight w:val="274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djeca s oba zaposlena roditelja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30 bodova</w:t>
            </w:r>
          </w:p>
        </w:tc>
      </w:tr>
      <w:tr w:rsidR="00A53FCE" w:rsidRPr="00E23DAA" w:rsidTr="00465C8F">
        <w:trPr>
          <w:trHeight w:val="274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djeca samohranog zaposlenog roditelja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30 bodova</w:t>
            </w:r>
          </w:p>
        </w:tc>
      </w:tr>
      <w:tr w:rsidR="00A53FCE" w:rsidRPr="00E23DAA" w:rsidTr="00465C8F">
        <w:trPr>
          <w:trHeight w:val="274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djeca iz </w:t>
            </w:r>
            <w:proofErr w:type="spellStart"/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jednoroditeljske</w:t>
            </w:r>
            <w:proofErr w:type="spellEnd"/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 obitelji sa zaposlenim roditeljem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30 bodova</w:t>
            </w:r>
          </w:p>
        </w:tc>
      </w:tr>
      <w:tr w:rsidR="00A53FCE" w:rsidRPr="00E23DAA" w:rsidTr="00465C8F">
        <w:trPr>
          <w:trHeight w:val="266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djeca čiji je jedan roditelj redoviti student ili učenik, a drugi je zaposlen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30 bodova</w:t>
            </w:r>
          </w:p>
        </w:tc>
      </w:tr>
      <w:tr w:rsidR="00A53FCE" w:rsidRPr="00E23DAA" w:rsidTr="00465C8F">
        <w:trPr>
          <w:trHeight w:val="274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djeca čiji su roditelji redoviti studenti ili učenici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30 bodova</w:t>
            </w:r>
          </w:p>
        </w:tc>
      </w:tr>
      <w:tr w:rsidR="00A53FCE" w:rsidRPr="00E23DAA" w:rsidTr="00465C8F">
        <w:trPr>
          <w:trHeight w:val="274"/>
        </w:trPr>
        <w:tc>
          <w:tcPr>
            <w:tcW w:w="78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djeca iz obitelji s dvoje djece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20 bodova</w:t>
            </w:r>
          </w:p>
        </w:tc>
      </w:tr>
      <w:tr w:rsidR="00A53FCE" w:rsidRPr="00E23DAA" w:rsidTr="00465C8F">
        <w:trPr>
          <w:trHeight w:val="274"/>
        </w:trPr>
        <w:tc>
          <w:tcPr>
            <w:tcW w:w="7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djeca iz obitelji s jednim djetetom 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10 bodova</w:t>
            </w:r>
          </w:p>
        </w:tc>
      </w:tr>
      <w:tr w:rsidR="00A53FCE" w:rsidRPr="00E23DAA" w:rsidTr="00465C8F">
        <w:trPr>
          <w:trHeight w:val="266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djeca iz obitelji gdje je jedan roditelj zaposlen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10 bodova</w:t>
            </w:r>
          </w:p>
        </w:tc>
      </w:tr>
      <w:tr w:rsidR="00A53FCE" w:rsidRPr="00E23DAA" w:rsidTr="00465C8F">
        <w:trPr>
          <w:trHeight w:val="549"/>
        </w:trPr>
        <w:tc>
          <w:tcPr>
            <w:tcW w:w="78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djeca roditelja koji primaju doplatak za djecu ili roditelja korisnika zajamčene minimalne    naknade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5 bodova</w:t>
            </w:r>
          </w:p>
        </w:tc>
      </w:tr>
      <w:tr w:rsidR="00A53FCE" w:rsidRPr="00E23DAA" w:rsidTr="00465C8F">
        <w:trPr>
          <w:trHeight w:val="816"/>
        </w:trPr>
        <w:tc>
          <w:tcPr>
            <w:tcW w:w="7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pStyle w:val="Odlomakpopisa"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djeca </w:t>
            </w: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E23D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godini prije polaska </w:t>
            </w: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u  osnovnu školu ostvaruju pravo izravnog upisa u poludnevne programe, te u cjelodnevni program ako zadovoljavaju kriterije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IZRAVNI UPIS</w:t>
            </w:r>
          </w:p>
        </w:tc>
      </w:tr>
      <w:tr w:rsidR="00A53FCE" w:rsidRPr="00E23DAA" w:rsidTr="00465C8F">
        <w:trPr>
          <w:trHeight w:val="549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pStyle w:val="Odlomakpopisa"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djeca s teškoćama u razvoju</w:t>
            </w: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 xml:space="preserve"> ostvaruju pravo izravnog upisa ukoliko vrtić može osigurati specifične potrebne uvjete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IZRAVNI UPIS</w:t>
            </w:r>
          </w:p>
        </w:tc>
      </w:tr>
      <w:tr w:rsidR="00A53FCE" w:rsidRPr="00E23DAA" w:rsidTr="00465C8F">
        <w:trPr>
          <w:trHeight w:val="541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pStyle w:val="Odlomakpopisa"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djeca osoba s invaliditetom </w:t>
            </w: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upisan u Hrvatski registar osoba s invaliditetom ostvaruju pravo izravnog upisa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E" w:rsidRPr="00E23DAA" w:rsidRDefault="00A53FCE" w:rsidP="00E23D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AA">
              <w:rPr>
                <w:rFonts w:ascii="Times New Roman" w:hAnsi="Times New Roman" w:cs="Times New Roman"/>
                <w:sz w:val="24"/>
                <w:szCs w:val="24"/>
              </w:rPr>
              <w:t>IZRAVNI UPIS</w:t>
            </w:r>
          </w:p>
        </w:tc>
      </w:tr>
    </w:tbl>
    <w:p w:rsidR="00A53FCE" w:rsidRPr="00E23DAA" w:rsidRDefault="00A53FCE" w:rsidP="00E23D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DAA" w:rsidRDefault="00E23DAA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Za točnost podataka odgovorne su osobe koje su izdale dokument, odnosno podnositelji</w:t>
      </w:r>
      <w:r w:rsidR="00B242D9">
        <w:rPr>
          <w:rFonts w:ascii="Times New Roman" w:hAnsi="Times New Roman" w:cs="Times New Roman"/>
          <w:sz w:val="24"/>
          <w:szCs w:val="24"/>
        </w:rPr>
        <w:t xml:space="preserve"> </w:t>
      </w:r>
      <w:r w:rsidRPr="00E23DAA">
        <w:rPr>
          <w:rFonts w:ascii="Times New Roman" w:hAnsi="Times New Roman" w:cs="Times New Roman"/>
          <w:sz w:val="24"/>
          <w:szCs w:val="24"/>
        </w:rPr>
        <w:t>zahtjeva.</w:t>
      </w:r>
    </w:p>
    <w:p w:rsidR="005974A1" w:rsidRPr="0076567F" w:rsidRDefault="005974A1" w:rsidP="005974A1">
      <w:pPr>
        <w:pStyle w:val="Default"/>
        <w:spacing w:line="276" w:lineRule="auto"/>
        <w:jc w:val="both"/>
        <w:rPr>
          <w:b/>
          <w:bCs/>
        </w:rPr>
      </w:pPr>
      <w:r w:rsidRPr="0076567F">
        <w:rPr>
          <w:b/>
          <w:bCs/>
        </w:rPr>
        <w:t xml:space="preserve"> Roditelj je dužan prilikom podnošenja Zahtjeva za upis priložiti dokumentaciju i dokaze o činjenicama bitnim za ostvarivanje prednosti pri upisu: </w:t>
      </w:r>
    </w:p>
    <w:p w:rsidR="0076567F" w:rsidRDefault="0076567F" w:rsidP="0076567F">
      <w:pPr>
        <w:pStyle w:val="Default"/>
        <w:spacing w:line="276" w:lineRule="auto"/>
        <w:jc w:val="both"/>
      </w:pPr>
      <w:r>
        <w:t xml:space="preserve">- za dijete roditelja  invalida domovinskog rata: rješenje o statusu invalida domovinskog rata, </w:t>
      </w:r>
    </w:p>
    <w:p w:rsidR="0076567F" w:rsidRDefault="0076567F" w:rsidP="0076567F">
      <w:pPr>
        <w:pStyle w:val="Default"/>
        <w:spacing w:line="276" w:lineRule="auto"/>
        <w:jc w:val="both"/>
      </w:pPr>
      <w:r>
        <w:t>- za dijete osobe s invaliditetom upisane u Hrvatski registar osoba s invaliditetom – Rješenje o statusu invalida</w:t>
      </w:r>
    </w:p>
    <w:p w:rsidR="0076567F" w:rsidRPr="00B242D9" w:rsidRDefault="0076567F" w:rsidP="0076567F">
      <w:pPr>
        <w:pStyle w:val="Default"/>
        <w:spacing w:line="276" w:lineRule="auto"/>
        <w:jc w:val="both"/>
      </w:pPr>
      <w:r>
        <w:t xml:space="preserve">- za dijete zaposlenog/ih roditelja i osobe na stručnom osposobljavanju bez zasnivanja radnog </w:t>
      </w:r>
      <w:r w:rsidRPr="00B242D9">
        <w:t xml:space="preserve">odnosa: potvrda/elektronički zapis o podacima evidentiranim u matičnoj evidenciji HZMO-a (ne stariji od mjesec dana od dana podnošenja zahtjeva) ili za roditelje zaposlene u inozemstvu-ugovor ili potvrda kojom se dokazuje činjenica postojanja ugovora o radu, </w:t>
      </w:r>
    </w:p>
    <w:p w:rsidR="0076567F" w:rsidRPr="00B242D9" w:rsidRDefault="0076567F" w:rsidP="0076567F">
      <w:pPr>
        <w:pStyle w:val="Default"/>
        <w:spacing w:line="276" w:lineRule="auto"/>
        <w:jc w:val="both"/>
      </w:pPr>
      <w:r w:rsidRPr="00B242D9">
        <w:t xml:space="preserve">- za dijete čija su oba ili jedan roditelj redovni studenti/učenici: potvrda fakulteta/škole o statusu redovnog studenta/učenika (ne starija od mjesec dana od dana podnošenja zahtjeva), </w:t>
      </w:r>
    </w:p>
    <w:p w:rsidR="0076567F" w:rsidRPr="00B242D9" w:rsidRDefault="0076567F" w:rsidP="0076567F">
      <w:pPr>
        <w:pStyle w:val="Default"/>
        <w:spacing w:line="276" w:lineRule="auto"/>
        <w:jc w:val="both"/>
      </w:pPr>
      <w:r w:rsidRPr="00B242D9">
        <w:t xml:space="preserve">- za dijete samohranog roditelja: smrtni list ili izvadak iz matice umrlih za preminulog roditelja ili drugo uvjerenje nadležnog tijela kojim se dokazuje da roditelj sam skrbi i uzdržava dijete, </w:t>
      </w:r>
    </w:p>
    <w:p w:rsidR="0076567F" w:rsidRPr="00B242D9" w:rsidRDefault="0076567F" w:rsidP="0076567F">
      <w:pPr>
        <w:pStyle w:val="Default"/>
        <w:spacing w:line="276" w:lineRule="auto"/>
        <w:jc w:val="both"/>
      </w:pPr>
      <w:r w:rsidRPr="00B242D9">
        <w:t>- za dijete koje živi samo s jednim roditeljem (</w:t>
      </w:r>
      <w:proofErr w:type="spellStart"/>
      <w:r w:rsidRPr="00B242D9">
        <w:t>jednoroditeljska</w:t>
      </w:r>
      <w:proofErr w:type="spellEnd"/>
      <w:r w:rsidRPr="00B242D9">
        <w:t xml:space="preserve"> obitelj): presuda o razvodu braka ili odluka suda o povjeri djeteta na stanovanje izvješće o provedenom postupku obveznog savjetovanja pri </w:t>
      </w:r>
      <w:r w:rsidR="0089318C" w:rsidRPr="00B242D9">
        <w:t>Hrvatskom zavodu</w:t>
      </w:r>
      <w:r w:rsidRPr="00B242D9">
        <w:t xml:space="preserve"> za socijalnu skrb ili drugi dokaz da drugi roditelj ne živi u zajedničkom kućanstvu, </w:t>
      </w:r>
    </w:p>
    <w:p w:rsidR="0076567F" w:rsidRPr="00B242D9" w:rsidRDefault="0076567F" w:rsidP="007656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42D9">
        <w:rPr>
          <w:rFonts w:ascii="Times New Roman" w:hAnsi="Times New Roman" w:cs="Times New Roman"/>
          <w:sz w:val="24"/>
          <w:szCs w:val="24"/>
        </w:rPr>
        <w:t xml:space="preserve">- za dijete iz obitelji s dvoje, odnosno troje i više djece: izvadci iz matične knjige rođenih/rodni listovi za ostalu djecu iz obitelji </w:t>
      </w:r>
    </w:p>
    <w:p w:rsidR="0076567F" w:rsidRPr="00B242D9" w:rsidRDefault="0076567F" w:rsidP="0076567F">
      <w:pPr>
        <w:pStyle w:val="Default"/>
        <w:spacing w:line="276" w:lineRule="auto"/>
        <w:jc w:val="both"/>
      </w:pPr>
      <w:r w:rsidRPr="00B242D9">
        <w:t xml:space="preserve">- za dijete uzeto na skrb i uzdržavanje i dijete u udomiteljskoj obitelji: </w:t>
      </w:r>
      <w:r w:rsidR="0089318C" w:rsidRPr="00B242D9">
        <w:t>R</w:t>
      </w:r>
      <w:r w:rsidRPr="00B242D9">
        <w:t>ješenje/potvrda</w:t>
      </w:r>
      <w:r w:rsidR="0089318C" w:rsidRPr="00B242D9">
        <w:t xml:space="preserve"> Hrvatskog zavoda</w:t>
      </w:r>
      <w:r w:rsidRPr="00B242D9">
        <w:t xml:space="preserve"> za socijalnu skrb, </w:t>
      </w:r>
    </w:p>
    <w:p w:rsidR="0076567F" w:rsidRPr="00B242D9" w:rsidRDefault="0076567F" w:rsidP="0076567F">
      <w:pPr>
        <w:pStyle w:val="Default"/>
        <w:spacing w:line="276" w:lineRule="auto"/>
        <w:jc w:val="both"/>
      </w:pPr>
      <w:r w:rsidRPr="00B242D9">
        <w:t xml:space="preserve">- za dijete korisnika doplatka za djecu: </w:t>
      </w:r>
      <w:r w:rsidR="0089318C" w:rsidRPr="00B242D9">
        <w:t>R</w:t>
      </w:r>
      <w:r w:rsidRPr="00B242D9">
        <w:t xml:space="preserve">ješenje ili potvrda/elektronički zapis HZMO-a o pravu na doplatak za tekuću godinu, </w:t>
      </w:r>
    </w:p>
    <w:p w:rsidR="0076567F" w:rsidRPr="00B242D9" w:rsidRDefault="0076567F" w:rsidP="0076567F">
      <w:pPr>
        <w:pStyle w:val="Default"/>
        <w:spacing w:line="276" w:lineRule="auto"/>
        <w:jc w:val="both"/>
      </w:pPr>
      <w:r w:rsidRPr="00B242D9">
        <w:t xml:space="preserve">- za dijete koje ima preporuku </w:t>
      </w:r>
      <w:r w:rsidR="0089318C" w:rsidRPr="00B242D9">
        <w:t>Hrvatskog zavoda</w:t>
      </w:r>
      <w:r w:rsidRPr="00B242D9">
        <w:t xml:space="preserve"> za socijalnu skrb za smještaj u vrtić: preporuka </w:t>
      </w:r>
      <w:r w:rsidR="0089318C" w:rsidRPr="00B242D9">
        <w:t>Hrvatskog zavoda</w:t>
      </w:r>
      <w:r w:rsidRPr="00B242D9">
        <w:t xml:space="preserve"> za socijalnu skrb, </w:t>
      </w:r>
    </w:p>
    <w:p w:rsidR="00B242D9" w:rsidRDefault="0076567F" w:rsidP="00B242D9">
      <w:pPr>
        <w:pStyle w:val="Default"/>
        <w:spacing w:line="276" w:lineRule="auto"/>
        <w:jc w:val="both"/>
      </w:pPr>
      <w:r w:rsidRPr="00B242D9">
        <w:t xml:space="preserve">- za dijete s teškoćama: nalaz i mišljenje Jedinstvenog tijela vještačenja i/ili medicinska dokumentacija ustanove zdravstvene skrbi i/ili kliničkih bolničkih centara. </w:t>
      </w:r>
    </w:p>
    <w:p w:rsidR="00B242D9" w:rsidRDefault="00B242D9" w:rsidP="00E23D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FCE" w:rsidRDefault="00E23DAA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 w:rsidRPr="00E23DAA">
        <w:rPr>
          <w:rFonts w:ascii="Times New Roman" w:hAnsi="Times New Roman" w:cs="Times New Roman"/>
          <w:sz w:val="24"/>
          <w:szCs w:val="24"/>
        </w:rPr>
        <w:t>I</w:t>
      </w:r>
      <w:r w:rsidR="005974A1">
        <w:rPr>
          <w:rFonts w:ascii="Times New Roman" w:hAnsi="Times New Roman" w:cs="Times New Roman"/>
          <w:sz w:val="24"/>
          <w:szCs w:val="24"/>
        </w:rPr>
        <w:t>V</w:t>
      </w:r>
      <w:r w:rsidRPr="00E23DAA">
        <w:rPr>
          <w:rFonts w:ascii="Times New Roman" w:hAnsi="Times New Roman" w:cs="Times New Roman"/>
          <w:sz w:val="24"/>
          <w:szCs w:val="24"/>
        </w:rPr>
        <w:t>. NAČIN PROVOĐENJA UPISA</w:t>
      </w:r>
    </w:p>
    <w:p w:rsidR="005974A1" w:rsidRDefault="005974A1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upis djeteta u Vrtić roditelj/skrbnik prilaže sljedeću dokumentaciju:</w:t>
      </w:r>
    </w:p>
    <w:p w:rsidR="0076567F" w:rsidRDefault="0076567F" w:rsidP="0076567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- liječničko uvjerenje o obavljenom sistematskom pregledu (pedijatar) – izvornik, ne stariji od 1 mjeseca od dana predaje Zahtjeva</w:t>
      </w:r>
    </w:p>
    <w:p w:rsidR="0076567F" w:rsidRDefault="0076567F" w:rsidP="0076567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preslika zdravstvene iskaznice djeteta </w:t>
      </w:r>
    </w:p>
    <w:p w:rsidR="0076567F" w:rsidRDefault="0076567F" w:rsidP="0076567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preslika rodnog lista ili izvadak iz matice rođenih za dijete, </w:t>
      </w:r>
    </w:p>
    <w:p w:rsidR="0076567F" w:rsidRDefault="0076567F" w:rsidP="0076567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- preslika osobne iskaznice oba roditelja </w:t>
      </w:r>
      <w:r w:rsidR="0089318C">
        <w:rPr>
          <w:color w:val="auto"/>
        </w:rPr>
        <w:t>/</w:t>
      </w:r>
      <w:r>
        <w:rPr>
          <w:color w:val="auto"/>
        </w:rPr>
        <w:t xml:space="preserve"> skrbnika </w:t>
      </w:r>
    </w:p>
    <w:p w:rsidR="0076567F" w:rsidRDefault="0076567F" w:rsidP="0076567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- uvjerenje o prebivalištu djeteta – ne starije od 6 mjeseci</w:t>
      </w:r>
    </w:p>
    <w:p w:rsidR="0076567F" w:rsidRDefault="0076567F" w:rsidP="0076567F">
      <w:pPr>
        <w:pStyle w:val="Default"/>
        <w:spacing w:line="276" w:lineRule="auto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>- elektronički zapis o radnom statusu sa HZMO-a oba roditelja</w:t>
      </w:r>
    </w:p>
    <w:p w:rsidR="0076567F" w:rsidRPr="005656F4" w:rsidRDefault="005656F4" w:rsidP="00E23DAA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5656F4">
        <w:rPr>
          <w:rFonts w:ascii="Times New Roman" w:hAnsi="Times New Roman" w:cs="Times New Roman"/>
          <w:sz w:val="24"/>
          <w:szCs w:val="24"/>
        </w:rPr>
        <w:t>dokumentaciju i dokazi o činjenicama bitnim za ostvarivanje prednosti pri upisu</w:t>
      </w:r>
    </w:p>
    <w:p w:rsidR="00A53FCE" w:rsidRDefault="00A53FCE" w:rsidP="00A53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AE9" w:rsidRDefault="00972AE9" w:rsidP="00EC55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553">
        <w:rPr>
          <w:rFonts w:ascii="Times New Roman" w:hAnsi="Times New Roman" w:cs="Times New Roman"/>
          <w:sz w:val="24"/>
          <w:szCs w:val="24"/>
        </w:rPr>
        <w:t>Odluka o rezultatima upisa biti će objavljena</w:t>
      </w:r>
      <w:r w:rsidR="0086537C">
        <w:rPr>
          <w:rFonts w:ascii="Times New Roman" w:hAnsi="Times New Roman" w:cs="Times New Roman"/>
          <w:sz w:val="24"/>
          <w:szCs w:val="24"/>
        </w:rPr>
        <w:t xml:space="preserve"> u roku od 30 dana od dana podnošenja zahtjeva</w:t>
      </w:r>
      <w:r w:rsidRPr="00EC5553">
        <w:rPr>
          <w:rFonts w:ascii="Times New Roman" w:hAnsi="Times New Roman" w:cs="Times New Roman"/>
          <w:sz w:val="24"/>
          <w:szCs w:val="24"/>
        </w:rPr>
        <w:t xml:space="preserve"> na oglasnoj ploči i web stranici Vrtića</w:t>
      </w:r>
      <w:r w:rsidR="00EC5553" w:rsidRPr="00EC555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22DCA" w:rsidRPr="00F024E9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https://www.dvsrdelica.hr</w:t>
        </w:r>
      </w:hyperlink>
      <w:r w:rsidR="008931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2DCA" w:rsidRPr="00F22DCA" w:rsidRDefault="00F22DCA" w:rsidP="00F22DCA">
      <w:pPr>
        <w:jc w:val="both"/>
        <w:rPr>
          <w:rFonts w:ascii="Times New Roman" w:hAnsi="Times New Roman" w:cs="Times New Roman"/>
          <w:sz w:val="24"/>
          <w:szCs w:val="24"/>
        </w:rPr>
      </w:pPr>
      <w:r w:rsidRPr="00F22DCA">
        <w:rPr>
          <w:rFonts w:ascii="Times New Roman" w:hAnsi="Times New Roman" w:cs="Times New Roman"/>
          <w:sz w:val="24"/>
          <w:szCs w:val="24"/>
        </w:rPr>
        <w:t>Potpisivanjem Ugovora roditelji potvrđuju upis djeteta u Dječji vrtić Srdelica, najkasnije do</w:t>
      </w:r>
    </w:p>
    <w:p w:rsidR="00F22DCA" w:rsidRPr="00F22DCA" w:rsidRDefault="00F22DCA" w:rsidP="00EC5553">
      <w:pPr>
        <w:jc w:val="both"/>
        <w:rPr>
          <w:rFonts w:ascii="Times New Roman" w:hAnsi="Times New Roman" w:cs="Times New Roman"/>
          <w:sz w:val="24"/>
          <w:szCs w:val="24"/>
        </w:rPr>
      </w:pPr>
      <w:r w:rsidRPr="00F22DCA">
        <w:rPr>
          <w:rFonts w:ascii="Times New Roman" w:hAnsi="Times New Roman" w:cs="Times New Roman"/>
          <w:sz w:val="24"/>
          <w:szCs w:val="24"/>
        </w:rPr>
        <w:t>31. kolovoza 2025. godine.</w:t>
      </w:r>
    </w:p>
    <w:p w:rsidR="00C96DBC" w:rsidRDefault="00C96DBC" w:rsidP="00C96DBC">
      <w:pPr>
        <w:pStyle w:val="Default"/>
        <w:spacing w:line="276" w:lineRule="auto"/>
        <w:jc w:val="both"/>
      </w:pPr>
      <w:r>
        <w:t xml:space="preserve">Roditelj ima pravo prigovora na Listu reda prvenstva u dijelu koji se odnosi na njegovo dijete u roku od 15 dana od objave Liste reda prvenstva. </w:t>
      </w:r>
    </w:p>
    <w:p w:rsidR="00C96DBC" w:rsidRDefault="00C96DBC" w:rsidP="00C96DBC">
      <w:pPr>
        <w:pStyle w:val="Default"/>
        <w:spacing w:line="276" w:lineRule="auto"/>
        <w:jc w:val="both"/>
      </w:pPr>
      <w:r>
        <w:t xml:space="preserve"> Prigovor se u pisanom obliku podnosi Upravnom vijeću, a dostavlja se Povjerenstvu osobno   ili putem elektroničke pošte</w:t>
      </w:r>
      <w:r w:rsidR="00C4489B">
        <w:t xml:space="preserve">  </w:t>
      </w:r>
      <w:r w:rsidR="00C4489B" w:rsidRPr="00C4489B">
        <w:rPr>
          <w:b/>
          <w:bCs/>
        </w:rPr>
        <w:t>djecji.vrtic.srdelica.kali@zd.t-com.hr</w:t>
      </w:r>
      <w:r w:rsidRPr="00C4489B">
        <w:rPr>
          <w:b/>
          <w:bCs/>
        </w:rPr>
        <w:t xml:space="preserve"> </w:t>
      </w:r>
      <w:r>
        <w:t xml:space="preserve"> </w:t>
      </w:r>
      <w:r w:rsidR="00C4489B">
        <w:t>na adresu Ustanove.</w:t>
      </w:r>
    </w:p>
    <w:p w:rsidR="00C4489B" w:rsidRDefault="00C4489B" w:rsidP="00C96DBC">
      <w:pPr>
        <w:pStyle w:val="Default"/>
        <w:spacing w:line="276" w:lineRule="auto"/>
        <w:jc w:val="both"/>
      </w:pPr>
    </w:p>
    <w:p w:rsidR="00C4489B" w:rsidRDefault="00C4489B" w:rsidP="00C96DBC">
      <w:pPr>
        <w:pStyle w:val="Default"/>
        <w:spacing w:line="276" w:lineRule="auto"/>
        <w:jc w:val="both"/>
      </w:pPr>
      <w:r>
        <w:t>Sve informacije vezane za upis možete dobiti u Vrtiću radnim danom od 9 do 12 h ili na telefon 091/5039184.</w:t>
      </w:r>
    </w:p>
    <w:p w:rsidR="00C4489B" w:rsidRDefault="00C4489B" w:rsidP="00C96DBC">
      <w:pPr>
        <w:pStyle w:val="Default"/>
        <w:spacing w:line="276" w:lineRule="auto"/>
        <w:jc w:val="both"/>
      </w:pPr>
    </w:p>
    <w:p w:rsidR="00C4489B" w:rsidRDefault="00C4489B" w:rsidP="00C96DBC">
      <w:pPr>
        <w:pStyle w:val="Default"/>
        <w:spacing w:line="276" w:lineRule="auto"/>
        <w:jc w:val="both"/>
      </w:pPr>
    </w:p>
    <w:p w:rsidR="00C4489B" w:rsidRDefault="00C4489B" w:rsidP="00C96DBC">
      <w:pPr>
        <w:pStyle w:val="Default"/>
        <w:spacing w:line="276" w:lineRule="auto"/>
        <w:jc w:val="both"/>
      </w:pPr>
      <w:r>
        <w:t xml:space="preserve">                                                                                     RAVNATELJICA</w:t>
      </w:r>
    </w:p>
    <w:p w:rsidR="00C4489B" w:rsidRDefault="00C4489B" w:rsidP="00C96DBC">
      <w:pPr>
        <w:pStyle w:val="Default"/>
        <w:spacing w:line="276" w:lineRule="auto"/>
        <w:jc w:val="both"/>
      </w:pPr>
      <w:r>
        <w:t xml:space="preserve">                                                                                     Vanja </w:t>
      </w:r>
      <w:proofErr w:type="spellStart"/>
      <w:r>
        <w:t>Rušnjak</w:t>
      </w:r>
      <w:proofErr w:type="spellEnd"/>
      <w:r>
        <w:t xml:space="preserve"> </w:t>
      </w:r>
      <w:proofErr w:type="spellStart"/>
      <w:r>
        <w:t>Kurtin</w:t>
      </w:r>
      <w:proofErr w:type="spellEnd"/>
      <w:r>
        <w:t>,</w:t>
      </w:r>
      <w:r w:rsidR="0086537C">
        <w:t>,</w:t>
      </w:r>
      <w:r>
        <w:t xml:space="preserve"> mag.logoped</w:t>
      </w:r>
    </w:p>
    <w:p w:rsidR="00536324" w:rsidRPr="00536324" w:rsidRDefault="00536324" w:rsidP="00536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36324" w:rsidRPr="00536324" w:rsidRDefault="00536324" w:rsidP="00536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324" w:rsidRPr="00D026D5" w:rsidRDefault="00536324" w:rsidP="00536324">
      <w:pPr>
        <w:jc w:val="both"/>
        <w:rPr>
          <w:b/>
          <w:bCs/>
        </w:rPr>
      </w:pPr>
    </w:p>
    <w:p w:rsidR="00536324" w:rsidRPr="003B2D43" w:rsidRDefault="00536324" w:rsidP="003B2D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:rsidR="003B2D43" w:rsidRPr="003B2D43" w:rsidRDefault="003B2D43" w:rsidP="003B2D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:rsidR="003B2D43" w:rsidRPr="002B16F3" w:rsidRDefault="003B2D43">
      <w:pPr>
        <w:rPr>
          <w:rFonts w:cs="Times New Roman"/>
          <w:sz w:val="32"/>
          <w:szCs w:val="32"/>
        </w:rPr>
      </w:pPr>
    </w:p>
    <w:sectPr w:rsidR="003B2D43" w:rsidRPr="002B1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E67FC"/>
    <w:multiLevelType w:val="hybridMultilevel"/>
    <w:tmpl w:val="1172B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935B0"/>
    <w:multiLevelType w:val="hybridMultilevel"/>
    <w:tmpl w:val="E3221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329951">
    <w:abstractNumId w:val="1"/>
  </w:num>
  <w:num w:numId="2" w16cid:durableId="76565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F3"/>
    <w:rsid w:val="001350E3"/>
    <w:rsid w:val="002B16F3"/>
    <w:rsid w:val="00357846"/>
    <w:rsid w:val="003955A4"/>
    <w:rsid w:val="003B2D43"/>
    <w:rsid w:val="004A6C9A"/>
    <w:rsid w:val="00510487"/>
    <w:rsid w:val="0051537E"/>
    <w:rsid w:val="00536324"/>
    <w:rsid w:val="00562E76"/>
    <w:rsid w:val="005656F4"/>
    <w:rsid w:val="005974A1"/>
    <w:rsid w:val="00632EB1"/>
    <w:rsid w:val="0076567F"/>
    <w:rsid w:val="008011BE"/>
    <w:rsid w:val="0086537C"/>
    <w:rsid w:val="0089318C"/>
    <w:rsid w:val="00912C80"/>
    <w:rsid w:val="00972AE9"/>
    <w:rsid w:val="00A53FCE"/>
    <w:rsid w:val="00AC0740"/>
    <w:rsid w:val="00AE3642"/>
    <w:rsid w:val="00AE47DD"/>
    <w:rsid w:val="00B22C98"/>
    <w:rsid w:val="00B242D9"/>
    <w:rsid w:val="00BD5EBB"/>
    <w:rsid w:val="00C02273"/>
    <w:rsid w:val="00C4489B"/>
    <w:rsid w:val="00C96DBC"/>
    <w:rsid w:val="00D04D42"/>
    <w:rsid w:val="00D14365"/>
    <w:rsid w:val="00D57C0F"/>
    <w:rsid w:val="00E23DAA"/>
    <w:rsid w:val="00EC5553"/>
    <w:rsid w:val="00F2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75F7"/>
  <w15:chartTrackingRefBased/>
  <w15:docId w15:val="{3910998D-7A3F-4E10-A28F-7DA7A38A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1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1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1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1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1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1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1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1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1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1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1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1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16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16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16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16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16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16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1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1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1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1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16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16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16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1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16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16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A53FC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A53FCE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1048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0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vsrdelica.hr" TargetMode="External"/><Relationship Id="rId5" Type="http://schemas.openxmlformats.org/officeDocument/2006/relationships/hyperlink" Target="mailto:djecji.vrtic.srdelica.kali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rusnjak</dc:creator>
  <cp:keywords/>
  <dc:description/>
  <cp:lastModifiedBy>vanja rusnjak</cp:lastModifiedBy>
  <cp:revision>10</cp:revision>
  <dcterms:created xsi:type="dcterms:W3CDTF">2025-04-28T12:48:00Z</dcterms:created>
  <dcterms:modified xsi:type="dcterms:W3CDTF">2025-04-29T12:17:00Z</dcterms:modified>
</cp:coreProperties>
</file>