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0821" w14:textId="77777777" w:rsidR="00032CE8" w:rsidRDefault="00032CE8" w:rsidP="00032CE8">
      <w:r>
        <w:t>REPUBLIKA HRVATSKA</w:t>
      </w:r>
    </w:p>
    <w:p w14:paraId="09F1BFBF" w14:textId="2B7D58A0" w:rsidR="00032CE8" w:rsidRDefault="00032CE8" w:rsidP="00032CE8">
      <w:r>
        <w:t xml:space="preserve">OPĆINA </w:t>
      </w:r>
      <w:r w:rsidR="00A30DE7">
        <w:t>KALI</w:t>
      </w:r>
    </w:p>
    <w:p w14:paraId="1A55A921" w14:textId="77777777" w:rsidR="00032CE8" w:rsidRDefault="00032CE8" w:rsidP="00032CE8">
      <w:r>
        <w:t>ZADARSKA ŽUPANIJA</w:t>
      </w:r>
    </w:p>
    <w:p w14:paraId="634606F1" w14:textId="215E6DCD" w:rsidR="00032CE8" w:rsidRDefault="00032CE8" w:rsidP="00032CE8">
      <w:r>
        <w:t xml:space="preserve">DJEČJI VRTIĆ </w:t>
      </w:r>
      <w:r w:rsidR="00A30DE7">
        <w:t>SRDELICA</w:t>
      </w:r>
    </w:p>
    <w:p w14:paraId="10852EFC" w14:textId="1E379D79" w:rsidR="00032CE8" w:rsidRDefault="007C0DC4" w:rsidP="00032CE8">
      <w:r>
        <w:t>KALI</w:t>
      </w:r>
    </w:p>
    <w:p w14:paraId="60682E72" w14:textId="77777777" w:rsidR="00032CE8" w:rsidRDefault="00032CE8" w:rsidP="00032CE8"/>
    <w:p w14:paraId="17CAAE66" w14:textId="534992A3" w:rsidR="00032CE8" w:rsidRDefault="00032CE8" w:rsidP="00032CE8">
      <w:r>
        <w:t>KLASA:0</w:t>
      </w:r>
      <w:r w:rsidR="007C0DC4">
        <w:t>08-02/26-01/01</w:t>
      </w:r>
    </w:p>
    <w:p w14:paraId="55913082" w14:textId="3460DE16" w:rsidR="00032CE8" w:rsidRDefault="00032CE8" w:rsidP="00032CE8">
      <w:r>
        <w:t>URBROJ: 2198-</w:t>
      </w:r>
      <w:r w:rsidR="007C0DC4">
        <w:t xml:space="preserve"> 14-04-26-01</w:t>
      </w:r>
    </w:p>
    <w:p w14:paraId="259A01C6" w14:textId="77777777" w:rsidR="007C0DC4" w:rsidRDefault="007C0DC4" w:rsidP="00032CE8"/>
    <w:p w14:paraId="3DFEC092" w14:textId="265EAEDF" w:rsidR="00032CE8" w:rsidRDefault="00A30DE7" w:rsidP="00032CE8">
      <w:r>
        <w:t>Kali, 7.travanj 2026.</w:t>
      </w:r>
    </w:p>
    <w:p w14:paraId="712E769B" w14:textId="77777777" w:rsidR="00032CE8" w:rsidRDefault="00032CE8" w:rsidP="00032CE8">
      <w:pPr>
        <w:rPr>
          <w:b/>
          <w:lang w:val="hr-HR"/>
        </w:rPr>
      </w:pPr>
      <w:r>
        <w:rPr>
          <w:b/>
          <w:bCs/>
        </w:rPr>
        <w:t xml:space="preserve"> </w:t>
      </w:r>
    </w:p>
    <w:p w14:paraId="1E8902C9" w14:textId="77777777" w:rsidR="00032CE8" w:rsidRDefault="00032CE8" w:rsidP="00032CE8">
      <w:pPr>
        <w:rPr>
          <w:b/>
          <w:lang w:val="hr-HR"/>
        </w:rPr>
      </w:pPr>
    </w:p>
    <w:p w14:paraId="093C90D8" w14:textId="77777777" w:rsidR="00032CE8" w:rsidRDefault="00032CE8" w:rsidP="00032CE8">
      <w:pPr>
        <w:rPr>
          <w:b/>
          <w:lang w:val="hr-HR"/>
        </w:rPr>
      </w:pPr>
    </w:p>
    <w:p w14:paraId="738D6E4E" w14:textId="562E1AA9" w:rsidR="00032CE8" w:rsidRDefault="00032CE8" w:rsidP="00032CE8">
      <w:pPr>
        <w:jc w:val="both"/>
        <w:rPr>
          <w:lang w:val="hr-HR"/>
        </w:rPr>
      </w:pPr>
      <w:r w:rsidRPr="004B2536">
        <w:rPr>
          <w:bCs/>
          <w:lang w:val="hr-HR"/>
        </w:rPr>
        <w:t xml:space="preserve">Na temelju članka </w:t>
      </w:r>
      <w:r>
        <w:rPr>
          <w:lang w:val="hr-HR"/>
        </w:rPr>
        <w:t xml:space="preserve">11. Zakona o pravu na pristup informacijama („Narodne novine“ broj 25/13, 85/15 i 69/22) i članka </w:t>
      </w:r>
      <w:r w:rsidR="00A30DE7">
        <w:rPr>
          <w:lang w:val="hr-HR"/>
        </w:rPr>
        <w:t xml:space="preserve">57. </w:t>
      </w:r>
      <w:r>
        <w:rPr>
          <w:lang w:val="hr-HR"/>
        </w:rPr>
        <w:t xml:space="preserve">Statuta Dječjeg vrtića </w:t>
      </w:r>
      <w:r w:rsidR="00A30DE7">
        <w:rPr>
          <w:lang w:val="hr-HR"/>
        </w:rPr>
        <w:t>SRDELICA ,</w:t>
      </w:r>
      <w:r>
        <w:rPr>
          <w:lang w:val="hr-HR"/>
        </w:rPr>
        <w:t xml:space="preserve"> ravnateljica Dječjeg vrtića</w:t>
      </w:r>
      <w:r w:rsidR="00A30DE7">
        <w:rPr>
          <w:lang w:val="hr-HR"/>
        </w:rPr>
        <w:t xml:space="preserve"> SRDELICA</w:t>
      </w:r>
      <w:r>
        <w:rPr>
          <w:lang w:val="hr-HR"/>
        </w:rPr>
        <w:t xml:space="preserve"> dana </w:t>
      </w:r>
      <w:r w:rsidR="00A30DE7">
        <w:rPr>
          <w:lang w:val="hr-HR"/>
        </w:rPr>
        <w:t>7.travnja 2026</w:t>
      </w:r>
      <w:r>
        <w:rPr>
          <w:lang w:val="hr-HR"/>
        </w:rPr>
        <w:t>. godine, donosi</w:t>
      </w:r>
    </w:p>
    <w:p w14:paraId="13CD9D40" w14:textId="77777777" w:rsidR="00032CE8" w:rsidRDefault="00032CE8" w:rsidP="00032CE8">
      <w:pPr>
        <w:jc w:val="both"/>
        <w:rPr>
          <w:lang w:val="hr-HR"/>
        </w:rPr>
      </w:pPr>
    </w:p>
    <w:p w14:paraId="52165DEA" w14:textId="77777777" w:rsidR="00032CE8" w:rsidRDefault="00032CE8" w:rsidP="00032CE8">
      <w:pPr>
        <w:jc w:val="both"/>
        <w:rPr>
          <w:lang w:val="hr-HR"/>
        </w:rPr>
      </w:pPr>
    </w:p>
    <w:p w14:paraId="3F1DC6A7" w14:textId="77777777" w:rsidR="00032CE8" w:rsidRDefault="00032CE8" w:rsidP="00032CE8">
      <w:pPr>
        <w:jc w:val="center"/>
        <w:rPr>
          <w:lang w:val="hr-HR"/>
        </w:rPr>
      </w:pPr>
      <w:r>
        <w:rPr>
          <w:lang w:val="hr-HR"/>
        </w:rPr>
        <w:t xml:space="preserve">Z A K LJ U Č A K </w:t>
      </w:r>
    </w:p>
    <w:p w14:paraId="745ADD0A" w14:textId="77777777" w:rsidR="00032CE8" w:rsidRDefault="00032CE8" w:rsidP="00032CE8">
      <w:pPr>
        <w:jc w:val="center"/>
        <w:rPr>
          <w:lang w:val="hr-HR"/>
        </w:rPr>
      </w:pPr>
    </w:p>
    <w:p w14:paraId="5CDEC9CF" w14:textId="6A51F99D" w:rsidR="00032CE8" w:rsidRPr="004B2536" w:rsidRDefault="00032CE8" w:rsidP="00032CE8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4B2536">
        <w:rPr>
          <w:lang w:val="hr-HR"/>
        </w:rPr>
        <w:t xml:space="preserve">Utvrđuje se Nacrt </w:t>
      </w:r>
      <w:r>
        <w:rPr>
          <w:lang w:val="hr-HR"/>
        </w:rPr>
        <w:t xml:space="preserve">prijedloga </w:t>
      </w:r>
      <w:r w:rsidR="00A30DE7">
        <w:rPr>
          <w:lang w:val="hr-HR"/>
        </w:rPr>
        <w:t>izmjene i dopune Statuta Dječjeg vrtića SRDELICA</w:t>
      </w:r>
      <w:r>
        <w:rPr>
          <w:lang w:val="hr-HR"/>
        </w:rPr>
        <w:t xml:space="preserve">  </w:t>
      </w:r>
      <w:r w:rsidRPr="004B2536">
        <w:rPr>
          <w:lang w:val="hr-HR"/>
        </w:rPr>
        <w:t xml:space="preserve">za javno savjetovanje, prema tekstu u privitku. </w:t>
      </w:r>
    </w:p>
    <w:p w14:paraId="69F0E9BB" w14:textId="77777777" w:rsidR="00032CE8" w:rsidRDefault="00032CE8" w:rsidP="00032CE8">
      <w:pPr>
        <w:jc w:val="both"/>
        <w:rPr>
          <w:lang w:val="hr-HR"/>
        </w:rPr>
      </w:pPr>
    </w:p>
    <w:p w14:paraId="5A439B79" w14:textId="1760DB0A" w:rsidR="00032CE8" w:rsidRDefault="00032CE8" w:rsidP="00032CE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Nacrt odluke iz točke 1. ovog Zaključka javno će se objaviti na internetskim stranicama Dječjeg vrtića</w:t>
      </w:r>
      <w:r w:rsidR="00A30DE7">
        <w:rPr>
          <w:lang w:val="hr-HR"/>
        </w:rPr>
        <w:t xml:space="preserve"> SRDELICA</w:t>
      </w:r>
      <w:r>
        <w:rPr>
          <w:lang w:val="hr-HR"/>
        </w:rPr>
        <w:t xml:space="preserve"> radi savjetovanja sa zainteresiranom javnošću. </w:t>
      </w:r>
    </w:p>
    <w:p w14:paraId="6EB06A6A" w14:textId="77777777" w:rsidR="00032CE8" w:rsidRPr="002F78D4" w:rsidRDefault="00032CE8" w:rsidP="00032CE8">
      <w:pPr>
        <w:pStyle w:val="Odlomakpopisa"/>
        <w:jc w:val="both"/>
        <w:rPr>
          <w:lang w:val="hr-HR"/>
        </w:rPr>
      </w:pPr>
    </w:p>
    <w:p w14:paraId="00EF4F36" w14:textId="609E94E0" w:rsidR="00032CE8" w:rsidRDefault="00032CE8" w:rsidP="00032CE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Rok za dostavu primjedbi i prijedloga na Nacrt odluke je </w:t>
      </w:r>
      <w:r w:rsidR="00A30DE7">
        <w:rPr>
          <w:lang w:val="hr-HR"/>
        </w:rPr>
        <w:t>od 7.travnja -13.travnja 2026.god.</w:t>
      </w:r>
      <w:r>
        <w:rPr>
          <w:lang w:val="hr-HR"/>
        </w:rPr>
        <w:t xml:space="preserve"> na internetskim stranicama Dječjeg vrtića. </w:t>
      </w:r>
    </w:p>
    <w:p w14:paraId="77BE70E7" w14:textId="77777777" w:rsidR="00032CE8" w:rsidRPr="002F78D4" w:rsidRDefault="00032CE8" w:rsidP="00032CE8">
      <w:pPr>
        <w:pStyle w:val="Odlomakpopisa"/>
        <w:jc w:val="both"/>
        <w:rPr>
          <w:lang w:val="hr-HR"/>
        </w:rPr>
      </w:pPr>
    </w:p>
    <w:p w14:paraId="5FFE4727" w14:textId="77777777" w:rsidR="00032CE8" w:rsidRDefault="00032CE8" w:rsidP="00032CE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Ovaj Zaključak stupa na snagu danom donošenja. </w:t>
      </w:r>
    </w:p>
    <w:p w14:paraId="38FC8480" w14:textId="77777777" w:rsidR="00032CE8" w:rsidRPr="002F78D4" w:rsidRDefault="00032CE8" w:rsidP="00032CE8">
      <w:pPr>
        <w:pStyle w:val="Odlomakpopisa"/>
        <w:jc w:val="both"/>
        <w:rPr>
          <w:lang w:val="hr-HR"/>
        </w:rPr>
      </w:pPr>
    </w:p>
    <w:p w14:paraId="4A73FA77" w14:textId="77777777" w:rsidR="00032CE8" w:rsidRDefault="00032CE8" w:rsidP="00032CE8">
      <w:pPr>
        <w:rPr>
          <w:lang w:val="hr-HR"/>
        </w:rPr>
      </w:pPr>
    </w:p>
    <w:p w14:paraId="5E5C8A82" w14:textId="77777777" w:rsidR="00032CE8" w:rsidRDefault="00032CE8" w:rsidP="00032CE8">
      <w:pPr>
        <w:rPr>
          <w:lang w:val="hr-HR"/>
        </w:rPr>
      </w:pPr>
    </w:p>
    <w:p w14:paraId="1F3A90EB" w14:textId="77777777" w:rsidR="00032CE8" w:rsidRDefault="00032CE8" w:rsidP="00032CE8">
      <w:pPr>
        <w:rPr>
          <w:lang w:val="hr-HR"/>
        </w:rPr>
      </w:pPr>
    </w:p>
    <w:p w14:paraId="24D64C3B" w14:textId="77777777" w:rsidR="00032CE8" w:rsidRPr="007B7050" w:rsidRDefault="00032CE8" w:rsidP="00032CE8">
      <w:pPr>
        <w:ind w:left="7080"/>
        <w:jc w:val="center"/>
        <w:rPr>
          <w:b/>
          <w:bCs/>
          <w:lang w:val="hr-HR"/>
        </w:rPr>
      </w:pPr>
      <w:r w:rsidRPr="007B7050">
        <w:rPr>
          <w:b/>
          <w:bCs/>
          <w:lang w:val="hr-HR"/>
        </w:rPr>
        <w:t>R</w:t>
      </w:r>
      <w:r>
        <w:rPr>
          <w:b/>
          <w:bCs/>
          <w:lang w:val="hr-HR"/>
        </w:rPr>
        <w:t>AVNATELJICA</w:t>
      </w:r>
    </w:p>
    <w:p w14:paraId="4C374A80" w14:textId="7871F513" w:rsidR="00032CE8" w:rsidRPr="007B7050" w:rsidRDefault="00A30DE7" w:rsidP="00A30DE7">
      <w:pPr>
        <w:ind w:left="7080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Vanja Rušnjak Kurtin</w:t>
      </w:r>
    </w:p>
    <w:p w14:paraId="0031ECE4" w14:textId="77777777" w:rsidR="00032CE8" w:rsidRDefault="00032CE8" w:rsidP="00032CE8"/>
    <w:p w14:paraId="165998E2" w14:textId="77777777" w:rsidR="00032CE8" w:rsidRDefault="00032CE8" w:rsidP="00032CE8"/>
    <w:p w14:paraId="0E8CF41E" w14:textId="77777777" w:rsidR="00032CE8" w:rsidRDefault="00032CE8"/>
    <w:sectPr w:rsidR="00032CE8" w:rsidSect="00CB20DD">
      <w:footerReference w:type="default" r:id="rId7"/>
      <w:footerReference w:type="first" r:id="rId8"/>
      <w:pgSz w:w="12240" w:h="15840"/>
      <w:pgMar w:top="568" w:right="1080" w:bottom="1440" w:left="1080" w:header="720" w:footer="3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111E" w14:textId="77777777" w:rsidR="00CC2B49" w:rsidRDefault="00CC2B49">
      <w:r>
        <w:separator/>
      </w:r>
    </w:p>
  </w:endnote>
  <w:endnote w:type="continuationSeparator" w:id="0">
    <w:p w14:paraId="0E5B49D3" w14:textId="77777777" w:rsidR="00CC2B49" w:rsidRDefault="00CC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9454"/>
      <w:docPartObj>
        <w:docPartGallery w:val="Page Numbers (Bottom of Page)"/>
        <w:docPartUnique/>
      </w:docPartObj>
    </w:sdtPr>
    <w:sdtContent>
      <w:p w14:paraId="064AD678" w14:textId="77777777" w:rsidR="00C62CD3" w:rsidRDefault="0049721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C91" w14:textId="77777777" w:rsidR="00C62CD3" w:rsidRDefault="00C62C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7EE7" w14:textId="77777777" w:rsidR="00C62CD3" w:rsidRPr="00DC21ED" w:rsidRDefault="0049721A" w:rsidP="003E04BC">
    <w:pPr>
      <w:pStyle w:val="Podnoje"/>
      <w:jc w:val="center"/>
      <w:rPr>
        <w:color w:val="BFBFBF" w:themeColor="background1" w:themeShade="BF"/>
        <w:sz w:val="18"/>
        <w:szCs w:val="18"/>
        <w:lang w:val="hr-HR"/>
      </w:rPr>
    </w:pPr>
    <w:r w:rsidRPr="00DC21ED">
      <w:rPr>
        <w:color w:val="BFBFBF" w:themeColor="background1" w:themeShade="BF"/>
        <w:sz w:val="18"/>
        <w:szCs w:val="18"/>
        <w:lang w:val="hr-HR"/>
      </w:rPr>
      <w:t xml:space="preserve">Obala tamarisa 6, 23 262 Pašman, OIB: 91458878864, IBAN: HR4723900011832000001, </w:t>
    </w:r>
    <w:hyperlink r:id="rId1" w:history="1">
      <w:r w:rsidRPr="00DC21ED">
        <w:rPr>
          <w:rStyle w:val="Hiperveza"/>
          <w:color w:val="BFBFBF" w:themeColor="background1" w:themeShade="BF"/>
          <w:sz w:val="18"/>
          <w:szCs w:val="18"/>
          <w:lang w:val="hr-HR"/>
        </w:rPr>
        <w:t>www.opcinapasman.hr</w:t>
      </w:r>
    </w:hyperlink>
    <w:r w:rsidRPr="00DC21ED">
      <w:rPr>
        <w:color w:val="BFBFBF" w:themeColor="background1" w:themeShade="BF"/>
        <w:sz w:val="18"/>
        <w:szCs w:val="18"/>
        <w:lang w:val="hr-HR"/>
      </w:rPr>
      <w:t>, e-mail: opcina.pasman@zd.t-com.hr</w:t>
    </w:r>
  </w:p>
  <w:p w14:paraId="03774089" w14:textId="77777777" w:rsidR="00C62CD3" w:rsidRPr="00DC21ED" w:rsidRDefault="00C62CD3">
    <w:pPr>
      <w:pStyle w:val="Podnoje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B70C" w14:textId="77777777" w:rsidR="00CC2B49" w:rsidRDefault="00CC2B49">
      <w:r>
        <w:separator/>
      </w:r>
    </w:p>
  </w:footnote>
  <w:footnote w:type="continuationSeparator" w:id="0">
    <w:p w14:paraId="6CCA8D10" w14:textId="77777777" w:rsidR="00CC2B49" w:rsidRDefault="00CC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161C"/>
    <w:multiLevelType w:val="hybridMultilevel"/>
    <w:tmpl w:val="72EC2D6E"/>
    <w:lvl w:ilvl="0" w:tplc="5C4C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E8"/>
    <w:rsid w:val="00032CE8"/>
    <w:rsid w:val="0049721A"/>
    <w:rsid w:val="00692E68"/>
    <w:rsid w:val="00777FCC"/>
    <w:rsid w:val="007C0DC4"/>
    <w:rsid w:val="00A30DE7"/>
    <w:rsid w:val="00C44E5A"/>
    <w:rsid w:val="00C62CD3"/>
    <w:rsid w:val="00C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096D"/>
  <w15:chartTrackingRefBased/>
  <w15:docId w15:val="{1B1CBE77-0B37-4297-AB46-915F7DE4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2C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2C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032CE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3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inapasma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vanja rusnjak</cp:lastModifiedBy>
  <cp:revision>5</cp:revision>
  <cp:lastPrinted>2025-02-07T10:14:00Z</cp:lastPrinted>
  <dcterms:created xsi:type="dcterms:W3CDTF">2025-02-07T10:10:00Z</dcterms:created>
  <dcterms:modified xsi:type="dcterms:W3CDTF">2026-04-07T12:13:00Z</dcterms:modified>
</cp:coreProperties>
</file>