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2"/>
        <w:gridCol w:w="9"/>
        <w:gridCol w:w="4621"/>
      </w:tblGrid>
      <w:tr w14:paraId="6778B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288" w:type="dxa"/>
            <w:gridSpan w:val="3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C6D9F1"/>
          </w:tcPr>
          <w:p w14:paraId="75BBED4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sz w:val="24"/>
                <w:szCs w:val="24"/>
                <w:lang w:val="en-GB" w:eastAsia="hr-HR"/>
              </w:rPr>
            </w:pPr>
          </w:p>
          <w:p w14:paraId="458A421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sz w:val="30"/>
                <w:szCs w:val="30"/>
                <w:lang w:val="en-GB" w:eastAsia="hr-HR"/>
              </w:rPr>
            </w:pPr>
            <w:r>
              <w:rPr>
                <w:rFonts w:ascii="Calibri" w:hAnsi="Calibri" w:eastAsia="Times New Roman" w:cs="Calibri"/>
                <w:b/>
                <w:sz w:val="30"/>
                <w:szCs w:val="30"/>
                <w:lang w:val="en-GB" w:eastAsia="hr-HR"/>
              </w:rPr>
              <w:t xml:space="preserve"> OBRAZAC  </w:t>
            </w:r>
          </w:p>
          <w:p w14:paraId="6417287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sz w:val="24"/>
                <w:szCs w:val="24"/>
                <w:lang w:val="en-GB" w:eastAsia="hr-HR"/>
              </w:rPr>
            </w:pPr>
            <w:r>
              <w:rPr>
                <w:rFonts w:ascii="Calibri" w:hAnsi="Calibri" w:eastAsia="Times New Roman" w:cs="Calibri"/>
                <w:b/>
                <w:sz w:val="26"/>
                <w:szCs w:val="26"/>
                <w:lang w:val="en-GB" w:eastAsia="hr-HR"/>
              </w:rPr>
              <w:t xml:space="preserve">      </w:t>
            </w:r>
          </w:p>
        </w:tc>
      </w:tr>
      <w:tr w14:paraId="17427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4635" w:type="dxa"/>
            <w:tcBorders>
              <w:top w:val="single" w:color="auto" w:sz="18" w:space="0"/>
              <w:left w:val="single" w:color="auto" w:sz="1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1BC1F0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</w:p>
          <w:p w14:paraId="4CEBCEEE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  <w:r>
              <w:rPr>
                <w:rFonts w:ascii="Calibri" w:hAnsi="Calibri" w:eastAsia="Times New Roman" w:cs="Calibri"/>
                <w:b/>
                <w:lang w:val="en-GB" w:eastAsia="hr-HR"/>
              </w:rPr>
              <w:t>Naziv dokumenta</w:t>
            </w:r>
          </w:p>
          <w:p w14:paraId="0D6E69E3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</w:p>
          <w:p w14:paraId="5FE0F2BE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</w:p>
          <w:p w14:paraId="53CD5597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</w:p>
        </w:tc>
        <w:tc>
          <w:tcPr>
            <w:tcW w:w="4653" w:type="dxa"/>
            <w:gridSpan w:val="2"/>
            <w:tcBorders>
              <w:top w:val="single" w:color="auto" w:sz="18" w:space="0"/>
              <w:left w:val="single" w:color="auto" w:sz="4" w:space="0"/>
              <w:bottom w:val="single" w:color="000000" w:sz="4" w:space="0"/>
              <w:right w:val="single" w:color="auto" w:sz="18" w:space="0"/>
            </w:tcBorders>
            <w:vAlign w:val="center"/>
          </w:tcPr>
          <w:p w14:paraId="07595149">
            <w:pPr>
              <w:spacing w:after="0" w:line="240" w:lineRule="auto"/>
              <w:jc w:val="both"/>
              <w:rPr>
                <w:rFonts w:hint="default" w:ascii="Calibri" w:hAnsi="Calibri" w:eastAsia="Times New Roman" w:cs="Calibri"/>
                <w:b/>
                <w:bCs/>
                <w:lang w:val="en-US" w:eastAsia="hr-HR"/>
              </w:rPr>
            </w:pPr>
            <w:r>
              <w:rPr>
                <w:rFonts w:ascii="Calibri" w:hAnsi="Calibri" w:eastAsia="Times New Roman" w:cs="Calibri"/>
                <w:b/>
                <w:bCs/>
                <w:lang w:val="en-GB" w:eastAsia="hr-HR"/>
              </w:rPr>
              <w:t xml:space="preserve">Nacrt prijedloga </w:t>
            </w:r>
            <w:r>
              <w:rPr>
                <w:rFonts w:hint="default" w:ascii="Calibri" w:hAnsi="Calibri" w:eastAsia="Times New Roman" w:cs="Calibri"/>
                <w:b/>
                <w:bCs/>
                <w:lang w:val="en-US" w:eastAsia="hr-HR"/>
              </w:rPr>
              <w:t>Pravilnika</w:t>
            </w:r>
            <w:bookmarkStart w:id="0" w:name="_GoBack"/>
            <w:bookmarkEnd w:id="0"/>
            <w:r>
              <w:rPr>
                <w:rFonts w:hint="default" w:ascii="Calibri" w:hAnsi="Calibri" w:eastAsia="Times New Roman" w:cs="Calibri"/>
                <w:b/>
                <w:bCs/>
                <w:lang w:val="en-US" w:eastAsia="hr-HR"/>
              </w:rPr>
              <w:t xml:space="preserve"> o postupku jednostavne javne nabave </w:t>
            </w:r>
          </w:p>
          <w:p w14:paraId="088FFF51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</w:p>
        </w:tc>
      </w:tr>
      <w:tr w14:paraId="21109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635" w:type="dxa"/>
            <w:tcBorders>
              <w:top w:val="single" w:color="000000" w:sz="4" w:space="0"/>
              <w:left w:val="single" w:color="auto" w:sz="18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D589E4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</w:p>
          <w:p w14:paraId="7A17D8B9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  <w:r>
              <w:rPr>
                <w:rFonts w:ascii="Calibri" w:hAnsi="Calibri" w:eastAsia="Times New Roman" w:cs="Calibri"/>
                <w:b/>
                <w:lang w:val="en-GB" w:eastAsia="hr-HR"/>
              </w:rPr>
              <w:t>Naziv tijela nadležnog za izradu nacrta</w:t>
            </w:r>
          </w:p>
          <w:p w14:paraId="7FE23CCB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</w:p>
        </w:tc>
        <w:tc>
          <w:tcPr>
            <w:tcW w:w="465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8" w:space="0"/>
            </w:tcBorders>
            <w:vAlign w:val="center"/>
          </w:tcPr>
          <w:p w14:paraId="2543473C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  <w:r>
              <w:rPr>
                <w:rFonts w:ascii="Calibri" w:hAnsi="Calibri" w:eastAsia="Times New Roman" w:cs="Calibri"/>
                <w:b/>
                <w:lang w:val="en-GB" w:eastAsia="hr-HR"/>
              </w:rPr>
              <w:t>Dječji vrtić SRDELICA, ravnateljica</w:t>
            </w:r>
          </w:p>
        </w:tc>
      </w:tr>
      <w:tr w14:paraId="2BF55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4644" w:type="dxa"/>
            <w:gridSpan w:val="2"/>
            <w:tcBorders>
              <w:top w:val="single" w:color="000000" w:sz="4" w:space="0"/>
              <w:left w:val="single" w:color="auto" w:sz="18" w:space="0"/>
              <w:bottom w:val="single" w:color="auto" w:sz="4" w:space="0"/>
              <w:right w:val="single" w:color="000000" w:sz="4" w:space="0"/>
            </w:tcBorders>
          </w:tcPr>
          <w:p w14:paraId="1556233C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</w:p>
          <w:p w14:paraId="24927E9A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  <w:r>
              <w:rPr>
                <w:rFonts w:ascii="Calibri" w:hAnsi="Calibri" w:eastAsia="Times New Roman" w:cs="Calibri"/>
                <w:b/>
                <w:lang w:val="en-GB" w:eastAsia="hr-HR"/>
              </w:rPr>
              <w:t>Svrha dokumenta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18" w:space="0"/>
            </w:tcBorders>
          </w:tcPr>
          <w:p w14:paraId="230FB091">
            <w:pPr>
              <w:spacing w:after="0" w:line="240" w:lineRule="auto"/>
              <w:jc w:val="both"/>
              <w:rPr>
                <w:rFonts w:hint="default" w:ascii="Calibri" w:hAnsi="Calibri" w:eastAsia="Times New Roman" w:cs="Calibri"/>
                <w:b/>
                <w:bCs/>
                <w:lang w:val="en-US" w:eastAsia="hr-HR"/>
              </w:rPr>
            </w:pPr>
            <w:r>
              <w:rPr>
                <w:rFonts w:ascii="Calibri" w:hAnsi="Calibri" w:eastAsia="Times New Roman" w:cs="Calibri"/>
                <w:b/>
                <w:color w:val="000000"/>
                <w:lang w:val="en-GB" w:eastAsia="hr-HR"/>
              </w:rPr>
              <w:t>Izvješćivanje o provedenom savjetovanju sa zainteresiranom javnošću o</w:t>
            </w:r>
            <w:r>
              <w:rPr>
                <w:rFonts w:hint="default" w:ascii="Calibri" w:hAnsi="Calibri" w:eastAsia="Times New Roman" w:cs="Calibri"/>
                <w:b/>
                <w:color w:val="000000"/>
                <w:lang w:val="en-US" w:eastAsia="hr-HR"/>
              </w:rPr>
              <w:t xml:space="preserve"> prijedlogu Pravilnika o postupku jednostavne nabave</w:t>
            </w:r>
          </w:p>
        </w:tc>
      </w:tr>
      <w:tr w14:paraId="2FA60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644" w:type="dxa"/>
            <w:gridSpan w:val="2"/>
            <w:tcBorders>
              <w:top w:val="single" w:color="auto" w:sz="4" w:space="0"/>
              <w:left w:val="single" w:color="auto" w:sz="18" w:space="0"/>
              <w:bottom w:val="single" w:color="000000" w:sz="4" w:space="0"/>
              <w:right w:val="single" w:color="000000" w:sz="4" w:space="0"/>
            </w:tcBorders>
          </w:tcPr>
          <w:p w14:paraId="7F075163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  <w:r>
              <w:rPr>
                <w:rFonts w:ascii="Calibri" w:hAnsi="Calibri" w:eastAsia="Times New Roman" w:cs="Calibri"/>
                <w:b/>
                <w:lang w:val="en-GB" w:eastAsia="hr-HR"/>
              </w:rPr>
              <w:t>Razdoblje internetskog savjetovanja</w:t>
            </w:r>
          </w:p>
          <w:p w14:paraId="56CA4DCE"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lang w:val="en-GB" w:eastAsia="hr-HR"/>
              </w:rPr>
            </w:pPr>
          </w:p>
        </w:tc>
        <w:tc>
          <w:tcPr>
            <w:tcW w:w="46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18" w:space="0"/>
            </w:tcBorders>
          </w:tcPr>
          <w:p w14:paraId="6D60A4FA">
            <w:pPr>
              <w:spacing w:after="0" w:line="240" w:lineRule="auto"/>
              <w:rPr>
                <w:rFonts w:hint="default" w:ascii="Calibri" w:hAnsi="Calibri" w:eastAsia="Times New Roman" w:cs="Calibri"/>
                <w:b/>
                <w:color w:val="000000"/>
                <w:lang w:val="en-US" w:eastAsia="hr-HR"/>
              </w:rPr>
            </w:pPr>
            <w:r>
              <w:rPr>
                <w:rFonts w:ascii="Calibri" w:hAnsi="Calibri" w:eastAsia="Times New Roman" w:cs="Calibri"/>
                <w:b/>
                <w:color w:val="000000"/>
                <w:lang w:val="en-GB" w:eastAsia="hr-HR"/>
              </w:rPr>
              <w:t xml:space="preserve">Od </w:t>
            </w:r>
            <w:r>
              <w:rPr>
                <w:rFonts w:hint="default" w:ascii="Calibri" w:hAnsi="Calibri" w:eastAsia="Times New Roman" w:cs="Calibri"/>
                <w:b/>
                <w:color w:val="000000"/>
                <w:lang w:val="en-US" w:eastAsia="hr-HR"/>
              </w:rPr>
              <w:t>13.07.2026. do 31.07..2026.</w:t>
            </w:r>
          </w:p>
        </w:tc>
      </w:tr>
      <w:tr w14:paraId="21ACC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44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</w:tcPr>
          <w:p w14:paraId="0FDF387B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  <w:r>
              <w:rPr>
                <w:rFonts w:ascii="Calibri" w:hAnsi="Calibri" w:eastAsia="Times New Roman" w:cs="Calibri"/>
                <w:lang w:val="en-GB" w:eastAsia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</w:tcPr>
          <w:p w14:paraId="01868BC6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</w:p>
        </w:tc>
      </w:tr>
      <w:tr w14:paraId="43437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44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D4F05E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  <w:r>
              <w:rPr>
                <w:rFonts w:ascii="Calibri" w:hAnsi="Calibri" w:eastAsia="Times New Roman" w:cs="Calibri"/>
                <w:lang w:val="en-GB" w:eastAsia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</w:tcPr>
          <w:p w14:paraId="1016518E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</w:p>
        </w:tc>
      </w:tr>
      <w:tr w14:paraId="44F23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44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</w:tcPr>
          <w:p w14:paraId="0E8B6200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  <w:r>
              <w:rPr>
                <w:rFonts w:ascii="Calibri" w:hAnsi="Calibri" w:eastAsia="Times New Roman" w:cs="Calibri"/>
                <w:lang w:val="en-GB" w:eastAsia="hr-HR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</w:tcPr>
          <w:p w14:paraId="143B6083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</w:p>
        </w:tc>
      </w:tr>
      <w:tr w14:paraId="70C05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44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</w:tcPr>
          <w:p w14:paraId="1A7A83E5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  <w:r>
              <w:rPr>
                <w:rFonts w:ascii="Calibri" w:hAnsi="Calibri" w:eastAsia="Times New Roman" w:cs="Calibri"/>
                <w:lang w:val="en-GB" w:eastAsia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</w:tcPr>
          <w:p w14:paraId="6922A27C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</w:p>
        </w:tc>
      </w:tr>
      <w:tr w14:paraId="1043C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44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</w:tcPr>
          <w:p w14:paraId="1D8AA930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  <w:r>
              <w:rPr>
                <w:rFonts w:ascii="Calibri" w:hAnsi="Calibri" w:eastAsia="Times New Roman" w:cs="Calibri"/>
                <w:lang w:val="en-GB" w:eastAsia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</w:tcPr>
          <w:p w14:paraId="6B896064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</w:p>
        </w:tc>
      </w:tr>
      <w:tr w14:paraId="433843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44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</w:tcPr>
          <w:p w14:paraId="124B6EF4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  <w:r>
              <w:rPr>
                <w:rFonts w:ascii="Calibri" w:hAnsi="Calibri" w:eastAsia="Times New Roman" w:cs="Calibri"/>
                <w:lang w:val="en-GB" w:eastAsia="hr-HR"/>
              </w:rPr>
              <w:t>Datum dostavljanja</w:t>
            </w:r>
          </w:p>
          <w:p w14:paraId="72EC39BD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</w:tcPr>
          <w:p w14:paraId="6B700337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</w:p>
        </w:tc>
      </w:tr>
      <w:tr w14:paraId="62B33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44" w:type="dxa"/>
            <w:gridSpan w:val="2"/>
            <w:tcBorders>
              <w:top w:val="single" w:color="000000" w:sz="4" w:space="0"/>
              <w:left w:val="single" w:color="auto" w:sz="18" w:space="0"/>
              <w:bottom w:val="single" w:color="auto" w:sz="18" w:space="0"/>
              <w:right w:val="single" w:color="000000" w:sz="4" w:space="0"/>
            </w:tcBorders>
          </w:tcPr>
          <w:p w14:paraId="60711D1E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  <w:r>
              <w:rPr>
                <w:rFonts w:ascii="Calibri" w:hAnsi="Calibri" w:eastAsia="Times New Roman" w:cs="Calibri"/>
                <w:lang w:val="en-GB" w:eastAsia="hr-HR"/>
              </w:rPr>
              <w:t>Jeste li suglasni da se podaci iz ovog obrasca s imenom/nazivom sudionika savjetovanja, objavi na web stranici Dječjeg vrtića SRDELICA?</w:t>
            </w:r>
          </w:p>
        </w:tc>
        <w:tc>
          <w:tcPr>
            <w:tcW w:w="4644" w:type="dxa"/>
            <w:tcBorders>
              <w:top w:val="single" w:color="000000" w:sz="4" w:space="0"/>
              <w:left w:val="single" w:color="000000" w:sz="4" w:space="0"/>
              <w:bottom w:val="single" w:color="auto" w:sz="18" w:space="0"/>
              <w:right w:val="single" w:color="auto" w:sz="18" w:space="0"/>
            </w:tcBorders>
          </w:tcPr>
          <w:p w14:paraId="6E76E81B">
            <w:pPr>
              <w:spacing w:after="0" w:line="240" w:lineRule="auto"/>
              <w:jc w:val="both"/>
              <w:rPr>
                <w:rFonts w:ascii="Calibri" w:hAnsi="Calibri" w:eastAsia="Times New Roman" w:cs="Calibri"/>
                <w:lang w:val="en-GB" w:eastAsia="hr-HR"/>
              </w:rPr>
            </w:pPr>
          </w:p>
        </w:tc>
      </w:tr>
    </w:tbl>
    <w:p w14:paraId="10387C0E">
      <w:pPr>
        <w:spacing w:after="200" w:line="276" w:lineRule="auto"/>
        <w:rPr>
          <w:rFonts w:ascii="Calibri" w:hAnsi="Calibri" w:eastAsia="Times New Roman" w:cs="Calibri"/>
          <w:b/>
          <w:lang w:eastAsia="en-GB"/>
        </w:rPr>
      </w:pPr>
    </w:p>
    <w:p w14:paraId="61FBCD65">
      <w:pPr>
        <w:spacing w:after="200" w:line="276" w:lineRule="auto"/>
        <w:rPr>
          <w:rFonts w:ascii="Calibri" w:hAnsi="Calibri" w:eastAsia="Times New Roman" w:cs="Calibri"/>
          <w:b/>
          <w:sz w:val="10"/>
          <w:szCs w:val="10"/>
          <w:lang w:eastAsia="en-GB"/>
        </w:rPr>
      </w:pPr>
    </w:p>
    <w:tbl>
      <w:tblPr>
        <w:tblStyle w:val="3"/>
        <w:tblW w:w="908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3"/>
      </w:tblGrid>
      <w:tr w14:paraId="7174B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9083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C6D9F1"/>
          </w:tcPr>
          <w:p w14:paraId="14039142">
            <w:pPr>
              <w:spacing w:after="200" w:line="276" w:lineRule="auto"/>
              <w:jc w:val="center"/>
              <w:rPr>
                <w:rFonts w:ascii="Calibri" w:hAnsi="Calibri" w:eastAsia="Times New Roman" w:cs="Calibri"/>
                <w:b/>
                <w:lang w:eastAsia="en-GB"/>
              </w:rPr>
            </w:pPr>
            <w:r>
              <w:rPr>
                <w:rFonts w:ascii="Calibri" w:hAnsi="Calibri" w:eastAsia="Times New Roman" w:cs="Calibri"/>
                <w:b/>
                <w:lang w:eastAsia="en-GB"/>
              </w:rPr>
              <w:t>VAŽNA NAPOMENA</w:t>
            </w:r>
            <w:r>
              <w:rPr>
                <w:rFonts w:ascii="Calibri" w:hAnsi="Calibri" w:eastAsia="Times New Roman" w:cs="Calibri"/>
                <w:lang w:eastAsia="en-GB"/>
              </w:rPr>
              <w:t xml:space="preserve">:  </w:t>
            </w:r>
            <w:r>
              <w:rPr>
                <w:rFonts w:ascii="Calibri" w:hAnsi="Calibri" w:eastAsia="Times New Roman" w:cs="Calibri"/>
                <w:b/>
                <w:lang w:eastAsia="en-GB"/>
              </w:rPr>
              <w:t xml:space="preserve">Popunjeni obrazac dostavite na adresu elektronske pošte: </w:t>
            </w:r>
          </w:p>
          <w:p w14:paraId="316C82D5">
            <w:pPr>
              <w:spacing w:after="200" w:line="276" w:lineRule="auto"/>
              <w:jc w:val="center"/>
              <w:rPr>
                <w:rFonts w:hint="default" w:ascii="Calibri" w:hAnsi="Calibri" w:eastAsia="Times New Roman" w:cs="Calibri"/>
                <w:b/>
                <w:lang w:val="hr-HR" w:eastAsia="en-GB"/>
              </w:rPr>
            </w:pPr>
            <w:r>
              <w:fldChar w:fldCharType="begin"/>
            </w:r>
            <w:r>
              <w:instrText xml:space="preserve"> HYPERLINK "mailto:djecji.vrtic.srdelica.kali@zd.t-com.hr" </w:instrText>
            </w:r>
            <w:r>
              <w:fldChar w:fldCharType="separate"/>
            </w:r>
            <w:r>
              <w:rPr>
                <w:rStyle w:val="4"/>
                <w:rFonts w:ascii="Calibri" w:hAnsi="Calibri" w:eastAsia="Times New Roman" w:cs="Calibri"/>
                <w:b/>
                <w:lang w:eastAsia="en-GB"/>
              </w:rPr>
              <w:t>djecji.vrtic.srdelica.kali@zd.t-com.hr</w:t>
            </w:r>
            <w:r>
              <w:rPr>
                <w:rStyle w:val="4"/>
                <w:rFonts w:ascii="Calibri" w:hAnsi="Calibri" w:eastAsia="Times New Roman" w:cs="Calibri"/>
                <w:b/>
                <w:lang w:eastAsia="en-GB"/>
              </w:rPr>
              <w:fldChar w:fldCharType="end"/>
            </w:r>
            <w:r>
              <w:rPr>
                <w:rFonts w:ascii="Calibri" w:hAnsi="Calibri" w:eastAsia="Times New Roman" w:cs="Calibri"/>
                <w:b/>
                <w:lang w:eastAsia="en-GB"/>
              </w:rPr>
              <w:t xml:space="preserve"> zaključno sa </w:t>
            </w:r>
            <w:r>
              <w:rPr>
                <w:rFonts w:hint="default" w:ascii="Calibri" w:hAnsi="Calibri" w:eastAsia="Times New Roman" w:cs="Calibri"/>
                <w:b/>
                <w:lang w:val="hr-HR" w:eastAsia="en-GB"/>
              </w:rPr>
              <w:t>31.7.2026.</w:t>
            </w:r>
          </w:p>
          <w:p w14:paraId="67E8443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eastAsia="Times New Roman" w:cs="Calibri"/>
                <w:b/>
                <w:lang w:eastAsia="zh-CN"/>
              </w:rPr>
            </w:pPr>
            <w:r>
              <w:rPr>
                <w:rFonts w:ascii="Calibri" w:hAnsi="Calibri" w:eastAsia="Times New Roman" w:cs="Calibri"/>
                <w:b/>
                <w:color w:val="000000"/>
                <w:lang w:eastAsia="zh-CN"/>
              </w:rPr>
              <w:t>Po završetku savjetovanja, sve pristigle primjedbe/prijedlozi  bit će javno dostupni na web stranici Dječjeg vrtića SRDELICA. Ukoliko ne želite da Vaši osobni podaci (ime i prezime) budu javno objavljeni, molimo da to jasno istaknete pri slanju obrasca.</w:t>
            </w:r>
          </w:p>
          <w:p w14:paraId="548E483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eastAsia="Times New Roman" w:cs="Calibri"/>
                <w:b/>
                <w:lang w:eastAsia="zh-CN"/>
              </w:rPr>
            </w:pPr>
            <w:r>
              <w:rPr>
                <w:rFonts w:ascii="Calibri" w:hAnsi="Calibri" w:eastAsia="Times New Roman" w:cs="Calibri"/>
                <w:b/>
                <w:color w:val="000000"/>
                <w:lang w:eastAsia="zh-CN"/>
              </w:rPr>
              <w:t>Također napominjemo kako se anonimni, uvredljivi i irelevantni komentari neće objaviti.</w:t>
            </w:r>
          </w:p>
        </w:tc>
      </w:tr>
    </w:tbl>
    <w:p w14:paraId="1190357C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B31"/>
    <w:rsid w:val="00136B31"/>
    <w:rsid w:val="005D02FD"/>
    <w:rsid w:val="00A6666D"/>
    <w:rsid w:val="00B64138"/>
    <w:rsid w:val="00DF7F91"/>
    <w:rsid w:val="00E50FF2"/>
    <w:rsid w:val="10B947F5"/>
    <w:rsid w:val="434E2D84"/>
    <w:rsid w:val="5F6B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Rešetka tablice1"/>
    <w:basedOn w:val="3"/>
    <w:qFormat/>
    <w:uiPriority w:val="59"/>
    <w:pPr>
      <w:spacing w:after="0" w:line="240" w:lineRule="auto"/>
    </w:pPr>
    <w:rPr>
      <w:rFonts w:ascii="Calibri" w:hAnsi="Calibri" w:eastAsia="Times New Roman" w:cs="Times New Roman"/>
      <w:lang w:val="en-GB" w:eastAsia="en-GB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1322</Characters>
  <Lines>11</Lines>
  <Paragraphs>3</Paragraphs>
  <TotalTime>16</TotalTime>
  <ScaleCrop>false</ScaleCrop>
  <LinksUpToDate>false</LinksUpToDate>
  <CharactersWithSpaces>1514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2025-02-07T10:01:00Z</dcterms:created>
  <dc:creator>OtokPasman</dc:creator>
  <cp:lastModifiedBy>vanja</cp:lastModifiedBy>
  <dcterms:modified xsi:type="dcterms:W3CDTF">2026-07-13T10:43:38Z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33CED43AEFDD42D9ADA71A316342C9DA_13</vt:lpwstr>
  </property>
  <property fmtid="{D5CDD505-2E9C-101B-9397-08002B2CF9AE}" pid="4" name="KSOTemplateDocerSaveRecord">
    <vt:lpwstr>eyJoZGlkIjoiNThmNWM1NDFlMTI2ZWE1ZGQ1M2VjZDBlZTRkNDAwYWUifQ==</vt:lpwstr>
  </property>
</Properties>
</file>